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E3A2" w14:textId="77777777" w:rsidR="00A2036F" w:rsidRDefault="00A2036F" w:rsidP="00A2036F">
      <w:pPr>
        <w:pStyle w:val="Ttulo1"/>
        <w:spacing w:before="0" w:after="240" w:line="360" w:lineRule="auto"/>
        <w:ind w:left="1418" w:hanging="1418"/>
        <w:jc w:val="both"/>
      </w:pPr>
      <w:bookmarkStart w:id="0" w:name="_Toc99462273"/>
      <w:bookmarkStart w:id="1" w:name="_Toc105142287"/>
      <w:r w:rsidRPr="00150E02">
        <w:t>ANEXO VI</w:t>
      </w:r>
      <w:r>
        <w:t xml:space="preserve"> - EXEMPLO DE OFÍCIO DE NOMEAÇÃO DO GESTOR(A) E GESTOR SUBSTITUTO(A) PARA ACOMPANHAMENTO DAS AÇÕES DE IMPLEMENTAÇÃO DO P23 – PROGRAMA DE REDUÇÃO DE PERDAS NO ABASTECIMENTO PÚBLICO DE ÁGUA</w:t>
      </w:r>
      <w:r w:rsidRPr="00380D42">
        <w:t>.</w:t>
      </w:r>
      <w:bookmarkEnd w:id="0"/>
      <w:bookmarkEnd w:id="1"/>
    </w:p>
    <w:p w14:paraId="32FCB5F6" w14:textId="77777777" w:rsidR="00A2036F" w:rsidRPr="0004100F" w:rsidRDefault="00A2036F" w:rsidP="00A2036F">
      <w:pPr>
        <w:rPr>
          <w:lang w:eastAsia="pt-BR"/>
        </w:rPr>
      </w:pPr>
    </w:p>
    <w:p w14:paraId="23DD7EBA" w14:textId="77777777" w:rsidR="00A2036F" w:rsidRPr="0004100F" w:rsidRDefault="00A2036F" w:rsidP="00A2036F">
      <w:pPr>
        <w:spacing w:after="240" w:line="360" w:lineRule="auto"/>
        <w:ind w:firstLine="426"/>
        <w:jc w:val="right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>Município, (dia) de (mês) de 2022</w:t>
      </w:r>
    </w:p>
    <w:p w14:paraId="03536FAE" w14:textId="77777777" w:rsidR="00A2036F" w:rsidRPr="0004100F" w:rsidRDefault="00A2036F" w:rsidP="00A2036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>Ofício N° (inserir número)/2022</w:t>
      </w:r>
    </w:p>
    <w:p w14:paraId="32F00BFA" w14:textId="77777777" w:rsidR="00A2036F" w:rsidRPr="0004100F" w:rsidRDefault="00A2036F" w:rsidP="00A2036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 xml:space="preserve">Assunto: Nomeação oficial do gestor (a) e </w:t>
      </w:r>
      <w:proofErr w:type="spellStart"/>
      <w:r w:rsidRPr="0004100F">
        <w:rPr>
          <w:rFonts w:ascii="Arial" w:hAnsi="Arial" w:cs="Arial"/>
          <w:sz w:val="24"/>
          <w:szCs w:val="24"/>
        </w:rPr>
        <w:t>subgestor</w:t>
      </w:r>
      <w:proofErr w:type="spellEnd"/>
      <w:r w:rsidRPr="0004100F">
        <w:rPr>
          <w:rFonts w:ascii="Arial" w:hAnsi="Arial" w:cs="Arial"/>
          <w:sz w:val="24"/>
          <w:szCs w:val="24"/>
        </w:rPr>
        <w:t xml:space="preserve"> (a) para acompanhamento das ações de implementação do </w:t>
      </w:r>
      <w:r>
        <w:rPr>
          <w:rFonts w:ascii="Arial" w:hAnsi="Arial" w:cs="Arial"/>
          <w:sz w:val="24"/>
          <w:szCs w:val="24"/>
        </w:rPr>
        <w:t xml:space="preserve">Projeto Piloto do </w:t>
      </w:r>
      <w:r w:rsidRPr="0004100F">
        <w:rPr>
          <w:rFonts w:ascii="Arial" w:hAnsi="Arial" w:cs="Arial"/>
          <w:sz w:val="24"/>
          <w:szCs w:val="24"/>
        </w:rPr>
        <w:t>Programa P2</w:t>
      </w:r>
      <w:r>
        <w:rPr>
          <w:rFonts w:ascii="Arial" w:hAnsi="Arial" w:cs="Arial"/>
          <w:sz w:val="24"/>
          <w:szCs w:val="24"/>
        </w:rPr>
        <w:t>3</w:t>
      </w:r>
      <w:r w:rsidRPr="0004100F">
        <w:rPr>
          <w:rFonts w:ascii="Arial" w:hAnsi="Arial" w:cs="Arial"/>
          <w:sz w:val="24"/>
          <w:szCs w:val="24"/>
        </w:rPr>
        <w:t xml:space="preserve"> – Programa de </w:t>
      </w:r>
      <w:r>
        <w:rPr>
          <w:rFonts w:ascii="Arial" w:hAnsi="Arial" w:cs="Arial"/>
          <w:sz w:val="24"/>
          <w:szCs w:val="24"/>
        </w:rPr>
        <w:t>Redução de Perdas no Abastecimento Público de Água</w:t>
      </w:r>
      <w:r w:rsidRPr="0004100F">
        <w:rPr>
          <w:rFonts w:ascii="Arial" w:hAnsi="Arial" w:cs="Arial"/>
          <w:sz w:val="24"/>
          <w:szCs w:val="24"/>
        </w:rPr>
        <w:t>.</w:t>
      </w:r>
    </w:p>
    <w:p w14:paraId="3E083E47" w14:textId="77777777" w:rsidR="00A2036F" w:rsidRPr="0004100F" w:rsidRDefault="00A2036F" w:rsidP="00A2036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 xml:space="preserve">Pelo presente instrumento o município </w:t>
      </w:r>
      <w:r>
        <w:rPr>
          <w:rFonts w:ascii="Arial" w:hAnsi="Arial" w:cs="Arial"/>
          <w:sz w:val="24"/>
          <w:szCs w:val="24"/>
        </w:rPr>
        <w:t>ou consórcio</w:t>
      </w:r>
      <w:r w:rsidRPr="0004100F">
        <w:rPr>
          <w:rFonts w:ascii="Arial" w:hAnsi="Arial" w:cs="Arial"/>
          <w:sz w:val="24"/>
          <w:szCs w:val="24"/>
        </w:rPr>
        <w:t xml:space="preserve"> (</w:t>
      </w:r>
      <w:r w:rsidRPr="0004100F">
        <w:rPr>
          <w:rFonts w:ascii="Arial" w:hAnsi="Arial" w:cs="Arial"/>
          <w:b/>
          <w:bCs/>
          <w:sz w:val="24"/>
          <w:szCs w:val="24"/>
        </w:rPr>
        <w:t>nome do município</w:t>
      </w:r>
      <w:r>
        <w:rPr>
          <w:rFonts w:ascii="Arial" w:hAnsi="Arial" w:cs="Arial"/>
          <w:b/>
          <w:bCs/>
          <w:sz w:val="24"/>
          <w:szCs w:val="24"/>
        </w:rPr>
        <w:t xml:space="preserve"> ou consórcio</w:t>
      </w:r>
      <w:r w:rsidRPr="0004100F">
        <w:rPr>
          <w:rFonts w:ascii="Arial" w:hAnsi="Arial" w:cs="Arial"/>
          <w:sz w:val="24"/>
          <w:szCs w:val="24"/>
        </w:rPr>
        <w:t>), pessoa jurídica de direito público, inscrita no CNPJ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com sede na (</w:t>
      </w:r>
      <w:r w:rsidRPr="0004100F">
        <w:rPr>
          <w:rFonts w:ascii="Arial" w:hAnsi="Arial" w:cs="Arial"/>
          <w:b/>
          <w:bCs/>
          <w:sz w:val="24"/>
          <w:szCs w:val="24"/>
        </w:rPr>
        <w:t>endereço completo</w:t>
      </w:r>
      <w:r w:rsidRPr="0004100F">
        <w:rPr>
          <w:rFonts w:ascii="Arial" w:hAnsi="Arial" w:cs="Arial"/>
          <w:sz w:val="24"/>
          <w:szCs w:val="24"/>
        </w:rPr>
        <w:t>), neste ato representado pelo</w:t>
      </w:r>
      <w:r>
        <w:t>(a)</w:t>
      </w:r>
      <w:r w:rsidRPr="0004100F"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sz w:val="24"/>
          <w:szCs w:val="24"/>
        </w:rPr>
        <w:t>/sua</w:t>
      </w:r>
      <w:r w:rsidRPr="0004100F">
        <w:rPr>
          <w:rFonts w:ascii="Arial" w:hAnsi="Arial" w:cs="Arial"/>
          <w:sz w:val="24"/>
          <w:szCs w:val="24"/>
        </w:rPr>
        <w:t xml:space="preserve"> prefeito</w:t>
      </w:r>
      <w:r>
        <w:t>(a) ou presidente</w:t>
      </w:r>
      <w:r w:rsidRPr="0004100F">
        <w:rPr>
          <w:rFonts w:ascii="Arial" w:hAnsi="Arial" w:cs="Arial"/>
          <w:sz w:val="24"/>
          <w:szCs w:val="24"/>
        </w:rPr>
        <w:t>, (</w:t>
      </w:r>
      <w:r w:rsidRPr="0004100F">
        <w:rPr>
          <w:rFonts w:ascii="Arial" w:hAnsi="Arial" w:cs="Arial"/>
          <w:b/>
          <w:bCs/>
          <w:sz w:val="24"/>
          <w:szCs w:val="24"/>
        </w:rPr>
        <w:t>nome do prefeito</w:t>
      </w:r>
      <w:r>
        <w:rPr>
          <w:rFonts w:ascii="Arial" w:hAnsi="Arial" w:cs="Arial"/>
          <w:b/>
          <w:bCs/>
          <w:sz w:val="24"/>
          <w:szCs w:val="24"/>
        </w:rPr>
        <w:t>/nome do presidente do consórcio</w:t>
      </w:r>
      <w:r w:rsidRPr="0004100F">
        <w:rPr>
          <w:rFonts w:ascii="Arial" w:hAnsi="Arial" w:cs="Arial"/>
          <w:sz w:val="24"/>
          <w:szCs w:val="24"/>
        </w:rPr>
        <w:t>), CPF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nomeia o (a) funcionário (a) (</w:t>
      </w:r>
      <w:r w:rsidRPr="0004100F">
        <w:rPr>
          <w:rFonts w:ascii="Arial" w:hAnsi="Arial" w:cs="Arial"/>
          <w:b/>
          <w:bCs/>
          <w:sz w:val="24"/>
          <w:szCs w:val="24"/>
        </w:rPr>
        <w:t>nome completo, deve ser funcionário de carreira</w:t>
      </w:r>
      <w:r w:rsidRPr="0004100F">
        <w:rPr>
          <w:rFonts w:ascii="Arial" w:hAnsi="Arial" w:cs="Arial"/>
          <w:sz w:val="24"/>
          <w:szCs w:val="24"/>
        </w:rPr>
        <w:t>), (</w:t>
      </w:r>
      <w:r w:rsidRPr="0004100F">
        <w:rPr>
          <w:rFonts w:ascii="Arial" w:hAnsi="Arial" w:cs="Arial"/>
          <w:b/>
          <w:bCs/>
          <w:sz w:val="24"/>
          <w:szCs w:val="24"/>
        </w:rPr>
        <w:t>nacionalidade, estado civil, profissão</w:t>
      </w:r>
      <w:r w:rsidRPr="0004100F">
        <w:rPr>
          <w:rFonts w:ascii="Arial" w:hAnsi="Arial" w:cs="Arial"/>
          <w:sz w:val="24"/>
          <w:szCs w:val="24"/>
        </w:rPr>
        <w:t>), CPF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residente na (</w:t>
      </w:r>
      <w:r w:rsidRPr="0004100F">
        <w:rPr>
          <w:rFonts w:ascii="Arial" w:hAnsi="Arial" w:cs="Arial"/>
          <w:b/>
          <w:bCs/>
          <w:sz w:val="24"/>
          <w:szCs w:val="24"/>
        </w:rPr>
        <w:t>endereço completo</w:t>
      </w:r>
      <w:r w:rsidRPr="0004100F">
        <w:rPr>
          <w:rFonts w:ascii="Arial" w:hAnsi="Arial" w:cs="Arial"/>
          <w:sz w:val="24"/>
          <w:szCs w:val="24"/>
        </w:rPr>
        <w:t>), telefone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e-mail: (</w:t>
      </w:r>
      <w:r w:rsidRPr="0004100F">
        <w:rPr>
          <w:rFonts w:ascii="Arial" w:hAnsi="Arial" w:cs="Arial"/>
          <w:b/>
          <w:bCs/>
          <w:sz w:val="24"/>
          <w:szCs w:val="24"/>
        </w:rPr>
        <w:t>nome@endereço.com.br</w:t>
      </w:r>
      <w:r w:rsidRPr="0004100F">
        <w:rPr>
          <w:rFonts w:ascii="Arial" w:hAnsi="Arial" w:cs="Arial"/>
          <w:sz w:val="24"/>
          <w:szCs w:val="24"/>
        </w:rPr>
        <w:t>) e o funcionário (a) (</w:t>
      </w:r>
      <w:r w:rsidRPr="0004100F">
        <w:rPr>
          <w:rFonts w:ascii="Arial" w:hAnsi="Arial" w:cs="Arial"/>
          <w:b/>
          <w:bCs/>
          <w:sz w:val="24"/>
          <w:szCs w:val="24"/>
        </w:rPr>
        <w:t>nome completo</w:t>
      </w:r>
      <w:r w:rsidRPr="0004100F">
        <w:rPr>
          <w:rFonts w:ascii="Arial" w:hAnsi="Arial" w:cs="Arial"/>
          <w:sz w:val="24"/>
          <w:szCs w:val="24"/>
        </w:rPr>
        <w:t xml:space="preserve">), </w:t>
      </w:r>
      <w:r w:rsidRPr="0004100F">
        <w:rPr>
          <w:rFonts w:ascii="Arial" w:hAnsi="Arial" w:cs="Arial"/>
          <w:b/>
          <w:bCs/>
          <w:sz w:val="24"/>
          <w:szCs w:val="24"/>
        </w:rPr>
        <w:t>nacionalidade, estado civil, profissão</w:t>
      </w:r>
      <w:r w:rsidRPr="0004100F">
        <w:rPr>
          <w:rFonts w:ascii="Arial" w:hAnsi="Arial" w:cs="Arial"/>
          <w:sz w:val="24"/>
          <w:szCs w:val="24"/>
        </w:rPr>
        <w:t>), CPF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residente na (</w:t>
      </w:r>
      <w:r w:rsidRPr="0004100F">
        <w:rPr>
          <w:rFonts w:ascii="Arial" w:hAnsi="Arial" w:cs="Arial"/>
          <w:b/>
          <w:bCs/>
          <w:sz w:val="24"/>
          <w:szCs w:val="24"/>
        </w:rPr>
        <w:t>endereço completo</w:t>
      </w:r>
      <w:r w:rsidRPr="0004100F">
        <w:rPr>
          <w:rFonts w:ascii="Arial" w:hAnsi="Arial" w:cs="Arial"/>
          <w:sz w:val="24"/>
          <w:szCs w:val="24"/>
        </w:rPr>
        <w:t>), telefone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e-mail: (</w:t>
      </w:r>
      <w:hyperlink r:id="rId7" w:history="1">
        <w:r w:rsidRPr="0004100F">
          <w:rPr>
            <w:rStyle w:val="Hyperlink"/>
            <w:rFonts w:ascii="Arial" w:hAnsi="Arial" w:cs="Arial"/>
            <w:b/>
            <w:bCs/>
            <w:sz w:val="24"/>
            <w:szCs w:val="24"/>
          </w:rPr>
          <w:t>nome@endereço.com.br</w:t>
        </w:r>
      </w:hyperlink>
      <w:r w:rsidRPr="0004100F">
        <w:rPr>
          <w:rStyle w:val="Hyperlink"/>
          <w:rFonts w:ascii="Arial" w:hAnsi="Arial" w:cs="Arial"/>
          <w:b/>
          <w:bCs/>
          <w:sz w:val="24"/>
          <w:szCs w:val="24"/>
        </w:rPr>
        <w:t>)</w:t>
      </w:r>
      <w:r w:rsidRPr="0004100F">
        <w:rPr>
          <w:rFonts w:ascii="Arial" w:hAnsi="Arial" w:cs="Arial"/>
          <w:sz w:val="24"/>
          <w:szCs w:val="24"/>
        </w:rPr>
        <w:t xml:space="preserve"> para, respectivamente, exercerem as funções de gestor</w:t>
      </w:r>
      <w:r>
        <w:rPr>
          <w:rFonts w:ascii="Arial" w:hAnsi="Arial" w:cs="Arial"/>
          <w:sz w:val="24"/>
          <w:szCs w:val="24"/>
        </w:rPr>
        <w:t xml:space="preserve"> e responsável</w:t>
      </w:r>
      <w:r w:rsidRPr="0004100F">
        <w:rPr>
          <w:rFonts w:ascii="Arial" w:hAnsi="Arial" w:cs="Arial"/>
          <w:sz w:val="24"/>
          <w:szCs w:val="24"/>
        </w:rPr>
        <w:t xml:space="preserve"> técnico e gestor</w:t>
      </w:r>
      <w:r>
        <w:rPr>
          <w:rFonts w:ascii="Arial" w:hAnsi="Arial" w:cs="Arial"/>
          <w:sz w:val="24"/>
          <w:szCs w:val="24"/>
        </w:rPr>
        <w:t xml:space="preserve"> e responsável técnico</w:t>
      </w:r>
      <w:r w:rsidRPr="0004100F">
        <w:rPr>
          <w:rFonts w:ascii="Arial" w:hAnsi="Arial" w:cs="Arial"/>
          <w:sz w:val="24"/>
          <w:szCs w:val="24"/>
        </w:rPr>
        <w:t xml:space="preserve"> substituto, responsáveis por acompanhar as tratativas referentes à implementação do </w:t>
      </w:r>
      <w:r>
        <w:rPr>
          <w:rFonts w:ascii="Arial" w:hAnsi="Arial" w:cs="Arial"/>
          <w:sz w:val="24"/>
          <w:szCs w:val="24"/>
        </w:rPr>
        <w:t>Projeto Piloto</w:t>
      </w:r>
      <w:r w:rsidRPr="0004100F">
        <w:rPr>
          <w:rFonts w:ascii="Arial" w:hAnsi="Arial" w:cs="Arial"/>
          <w:sz w:val="24"/>
          <w:szCs w:val="24"/>
        </w:rPr>
        <w:t xml:space="preserve"> do Programa P2</w:t>
      </w:r>
      <w:r>
        <w:rPr>
          <w:rFonts w:ascii="Arial" w:hAnsi="Arial" w:cs="Arial"/>
          <w:sz w:val="24"/>
          <w:szCs w:val="24"/>
        </w:rPr>
        <w:t>3</w:t>
      </w:r>
      <w:r w:rsidRPr="0004100F">
        <w:rPr>
          <w:rFonts w:ascii="Arial" w:hAnsi="Arial" w:cs="Arial"/>
          <w:sz w:val="24"/>
          <w:szCs w:val="24"/>
        </w:rPr>
        <w:t xml:space="preserve"> – Programa d</w:t>
      </w:r>
      <w:r>
        <w:rPr>
          <w:rFonts w:ascii="Arial" w:hAnsi="Arial" w:cs="Arial"/>
          <w:sz w:val="24"/>
          <w:szCs w:val="24"/>
        </w:rPr>
        <w:t>e Redução de Perda no Abastecimento Público de Água</w:t>
      </w:r>
      <w:r w:rsidRPr="0004100F">
        <w:rPr>
          <w:rFonts w:ascii="Arial" w:hAnsi="Arial" w:cs="Arial"/>
          <w:sz w:val="24"/>
          <w:szCs w:val="24"/>
        </w:rPr>
        <w:t>, a ser implantado com recurso do CBH-Doce.</w:t>
      </w:r>
    </w:p>
    <w:p w14:paraId="5D4A0D12" w14:textId="77777777" w:rsidR="00A2036F" w:rsidRPr="0004100F" w:rsidRDefault="00A2036F" w:rsidP="00A2036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>O gestor(a) do projeto e seu substituto (a) estão cientes de que deverão dar todo o apoio necessário durante as fases do edital, elaboração de estudos, planos e projetos e à implantação da obra.</w:t>
      </w:r>
    </w:p>
    <w:p w14:paraId="7CE45F3A" w14:textId="77777777" w:rsidR="00A2036F" w:rsidRDefault="00A2036F" w:rsidP="00A2036F">
      <w:pPr>
        <w:pStyle w:val="Corpodetexto"/>
        <w:rPr>
          <w:sz w:val="20"/>
        </w:rPr>
      </w:pPr>
    </w:p>
    <w:p w14:paraId="60261F4B" w14:textId="77777777" w:rsidR="00A2036F" w:rsidRDefault="00A2036F" w:rsidP="00A2036F">
      <w:pPr>
        <w:pStyle w:val="Corpodetexto"/>
        <w:spacing w:before="4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A45452" wp14:editId="4043A215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42BF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65261AF4" w14:textId="318B5764" w:rsidR="00A505CD" w:rsidRPr="00A2036F" w:rsidRDefault="00A2036F" w:rsidP="00A2036F">
      <w:pPr>
        <w:jc w:val="center"/>
      </w:pPr>
      <w:r w:rsidRPr="00F67B74">
        <w:t>Assinatura</w:t>
      </w:r>
      <w:r>
        <w:t xml:space="preserve"> do(a) prefeito(a)</w:t>
      </w:r>
      <w:r w:rsidRPr="00F67B74">
        <w:t xml:space="preserve"> e carimbo</w:t>
      </w:r>
    </w:p>
    <w:sectPr w:rsidR="00A505CD" w:rsidRPr="00A2036F" w:rsidSect="00A505C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94D3" w14:textId="77777777" w:rsidR="00B231F8" w:rsidRDefault="00B231F8" w:rsidP="00A505CD">
      <w:r>
        <w:separator/>
      </w:r>
    </w:p>
  </w:endnote>
  <w:endnote w:type="continuationSeparator" w:id="0">
    <w:p w14:paraId="5A54A3C5" w14:textId="77777777" w:rsidR="00B231F8" w:rsidRDefault="00B231F8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1470" w14:textId="77777777" w:rsidR="00B231F8" w:rsidRDefault="00B231F8" w:rsidP="00A505CD">
      <w:r>
        <w:separator/>
      </w:r>
    </w:p>
  </w:footnote>
  <w:footnote w:type="continuationSeparator" w:id="0">
    <w:p w14:paraId="2F0EAD48" w14:textId="77777777" w:rsidR="00B231F8" w:rsidRDefault="00B231F8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1964A2"/>
    <w:rsid w:val="002E4514"/>
    <w:rsid w:val="0060184C"/>
    <w:rsid w:val="006D68DE"/>
    <w:rsid w:val="00915DC0"/>
    <w:rsid w:val="009A1102"/>
    <w:rsid w:val="00A2036F"/>
    <w:rsid w:val="00A505CD"/>
    <w:rsid w:val="00B231F8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e@endere&#231;o.com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99C9D-0B0B-4BCF-AF88-401C9D8752A0}"/>
</file>

<file path=customXml/itemProps2.xml><?xml version="1.0" encoding="utf-8"?>
<ds:datastoreItem xmlns:ds="http://schemas.openxmlformats.org/officeDocument/2006/customXml" ds:itemID="{98B59A6B-8F0C-4E21-ACDC-A6856C6B9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2</cp:revision>
  <dcterms:created xsi:type="dcterms:W3CDTF">2022-07-15T17:41:00Z</dcterms:created>
  <dcterms:modified xsi:type="dcterms:W3CDTF">2022-07-15T17:41:00Z</dcterms:modified>
</cp:coreProperties>
</file>