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06" w:rsidRPr="00E876A1" w:rsidRDefault="003C2F88" w:rsidP="003123A2">
      <w:pPr>
        <w:pStyle w:val="Estilopadro"/>
        <w:spacing w:after="0" w:line="240" w:lineRule="auto"/>
        <w:ind w:right="-1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4"/>
          <w:szCs w:val="28"/>
        </w:rPr>
        <w:t>ATA DA 11</w:t>
      </w:r>
      <w:r w:rsidR="006310C6" w:rsidRPr="00E876A1">
        <w:rPr>
          <w:rFonts w:ascii="Arial" w:hAnsi="Arial" w:cs="Arial"/>
          <w:b/>
          <w:sz w:val="24"/>
          <w:szCs w:val="28"/>
        </w:rPr>
        <w:t>ª REUNIÃO ORDINAR</w:t>
      </w:r>
      <w:r w:rsidR="00E876A1" w:rsidRPr="00E876A1">
        <w:rPr>
          <w:rFonts w:ascii="Arial" w:hAnsi="Arial" w:cs="Arial"/>
          <w:b/>
          <w:sz w:val="24"/>
          <w:szCs w:val="28"/>
        </w:rPr>
        <w:t>IA DO COMITÊ DAS BACIAS HIDROGRÁ</w:t>
      </w:r>
      <w:r w:rsidR="006310C6" w:rsidRPr="00E876A1">
        <w:rPr>
          <w:rFonts w:ascii="Arial" w:hAnsi="Arial" w:cs="Arial"/>
          <w:b/>
          <w:sz w:val="24"/>
          <w:szCs w:val="28"/>
        </w:rPr>
        <w:t>FICAS DO RIO BARRA SECA E FOZ DO RIO DOCE</w:t>
      </w:r>
      <w:r w:rsidR="00553E9F" w:rsidRPr="00E876A1">
        <w:rPr>
          <w:rFonts w:ascii="Arial" w:hAnsi="Arial" w:cs="Arial"/>
          <w:b/>
          <w:sz w:val="24"/>
          <w:szCs w:val="28"/>
        </w:rPr>
        <w:t>/ES.</w:t>
      </w:r>
    </w:p>
    <w:p w:rsidR="003123A2" w:rsidRPr="00DA6C1E" w:rsidRDefault="00FA1A53" w:rsidP="007633F5">
      <w:pPr>
        <w:spacing w:after="0" w:line="240" w:lineRule="auto"/>
        <w:jc w:val="both"/>
        <w:rPr>
          <w:rFonts w:ascii="Arial" w:eastAsia="Times New Roman" w:hAnsi="Arial" w:cs="Arial"/>
          <w:szCs w:val="24"/>
          <w:u w:val="double"/>
        </w:rPr>
      </w:pPr>
      <w:r w:rsidRPr="007633F5">
        <w:rPr>
          <w:rFonts w:ascii="Arial" w:hAnsi="Arial" w:cs="Arial"/>
          <w:sz w:val="24"/>
          <w:szCs w:val="28"/>
        </w:rPr>
        <w:t xml:space="preserve">Aos </w:t>
      </w:r>
      <w:r w:rsidR="003C2F88">
        <w:rPr>
          <w:rFonts w:ascii="Arial" w:hAnsi="Arial" w:cs="Arial"/>
          <w:sz w:val="24"/>
          <w:szCs w:val="28"/>
        </w:rPr>
        <w:t>vinte</w:t>
      </w:r>
      <w:r w:rsidRPr="007633F5">
        <w:rPr>
          <w:rFonts w:ascii="Arial" w:hAnsi="Arial" w:cs="Arial"/>
          <w:sz w:val="24"/>
          <w:szCs w:val="28"/>
        </w:rPr>
        <w:t xml:space="preserve"> dias do mês de </w:t>
      </w:r>
      <w:r w:rsidR="003C2F88">
        <w:rPr>
          <w:rFonts w:ascii="Arial" w:hAnsi="Arial" w:cs="Arial"/>
          <w:sz w:val="24"/>
          <w:szCs w:val="28"/>
        </w:rPr>
        <w:t>junho</w:t>
      </w:r>
      <w:r w:rsidRPr="007633F5">
        <w:rPr>
          <w:rFonts w:ascii="Arial" w:hAnsi="Arial" w:cs="Arial"/>
          <w:sz w:val="24"/>
          <w:szCs w:val="28"/>
        </w:rPr>
        <w:t xml:space="preserve"> do ano de 2017</w:t>
      </w:r>
      <w:r w:rsidR="006310C6" w:rsidRPr="007633F5">
        <w:rPr>
          <w:rFonts w:ascii="Arial" w:hAnsi="Arial" w:cs="Arial"/>
          <w:sz w:val="24"/>
          <w:szCs w:val="28"/>
        </w:rPr>
        <w:t xml:space="preserve">, às </w:t>
      </w:r>
      <w:r w:rsidR="003C2F88">
        <w:rPr>
          <w:rFonts w:ascii="Arial" w:hAnsi="Arial" w:cs="Arial"/>
          <w:sz w:val="24"/>
          <w:szCs w:val="28"/>
        </w:rPr>
        <w:t>13</w:t>
      </w:r>
      <w:r w:rsidR="001D792B" w:rsidRPr="007633F5">
        <w:rPr>
          <w:rFonts w:ascii="Arial" w:hAnsi="Arial" w:cs="Arial"/>
          <w:sz w:val="24"/>
          <w:szCs w:val="28"/>
        </w:rPr>
        <w:t>h00min</w:t>
      </w:r>
      <w:r w:rsidR="006310C6" w:rsidRPr="007633F5">
        <w:rPr>
          <w:rFonts w:ascii="Arial" w:hAnsi="Arial" w:cs="Arial"/>
          <w:sz w:val="24"/>
          <w:szCs w:val="28"/>
        </w:rPr>
        <w:t xml:space="preserve">, foi iniciada a </w:t>
      </w:r>
      <w:r w:rsidR="00553E9F">
        <w:rPr>
          <w:rFonts w:ascii="Arial" w:hAnsi="Arial" w:cs="Arial"/>
          <w:sz w:val="24"/>
          <w:szCs w:val="28"/>
        </w:rPr>
        <w:t>décima</w:t>
      </w:r>
      <w:r w:rsidR="003C2F88">
        <w:rPr>
          <w:rFonts w:ascii="Arial" w:hAnsi="Arial" w:cs="Arial"/>
          <w:sz w:val="24"/>
          <w:szCs w:val="28"/>
        </w:rPr>
        <w:t xml:space="preserve"> primeira</w:t>
      </w:r>
      <w:r w:rsidR="003123A2" w:rsidRPr="007633F5">
        <w:rPr>
          <w:rFonts w:ascii="Arial" w:hAnsi="Arial" w:cs="Arial"/>
          <w:sz w:val="24"/>
          <w:szCs w:val="28"/>
        </w:rPr>
        <w:t xml:space="preserve"> reunião ordinária do Comi</w:t>
      </w:r>
      <w:r w:rsidR="006310C6" w:rsidRPr="007633F5">
        <w:rPr>
          <w:rFonts w:ascii="Arial" w:hAnsi="Arial" w:cs="Arial"/>
          <w:sz w:val="24"/>
          <w:szCs w:val="28"/>
        </w:rPr>
        <w:t xml:space="preserve">tê das Bacias </w:t>
      </w:r>
      <w:r w:rsidR="003123A2" w:rsidRPr="007633F5">
        <w:rPr>
          <w:rFonts w:ascii="Arial" w:hAnsi="Arial" w:cs="Arial"/>
          <w:sz w:val="24"/>
          <w:szCs w:val="28"/>
        </w:rPr>
        <w:t>Hidrográficas</w:t>
      </w:r>
      <w:r w:rsidR="006310C6" w:rsidRPr="007633F5">
        <w:rPr>
          <w:rFonts w:ascii="Arial" w:hAnsi="Arial" w:cs="Arial"/>
          <w:sz w:val="24"/>
          <w:szCs w:val="28"/>
        </w:rPr>
        <w:t xml:space="preserve"> do Rio Bar</w:t>
      </w:r>
      <w:r w:rsidR="003123A2" w:rsidRPr="007633F5">
        <w:rPr>
          <w:rFonts w:ascii="Arial" w:hAnsi="Arial" w:cs="Arial"/>
          <w:sz w:val="24"/>
          <w:szCs w:val="28"/>
        </w:rPr>
        <w:t xml:space="preserve">ra Seca e Foz do Rio Doce/ES </w:t>
      </w:r>
      <w:r w:rsidR="003123A2" w:rsidRPr="007633F5">
        <w:rPr>
          <w:rFonts w:ascii="Arial" w:hAnsi="Arial" w:cs="Arial"/>
          <w:b/>
          <w:sz w:val="24"/>
          <w:szCs w:val="28"/>
        </w:rPr>
        <w:t>CBH-</w:t>
      </w:r>
      <w:r w:rsidR="006310C6" w:rsidRPr="007633F5">
        <w:rPr>
          <w:rFonts w:ascii="Arial" w:hAnsi="Arial" w:cs="Arial"/>
          <w:b/>
          <w:sz w:val="24"/>
          <w:szCs w:val="28"/>
        </w:rPr>
        <w:t>BSFRD</w:t>
      </w:r>
      <w:r w:rsidR="006310C6" w:rsidRPr="007633F5">
        <w:rPr>
          <w:rFonts w:ascii="Arial" w:hAnsi="Arial" w:cs="Arial"/>
          <w:sz w:val="24"/>
          <w:szCs w:val="28"/>
        </w:rPr>
        <w:t>, nas dependênc</w:t>
      </w:r>
      <w:r w:rsidRPr="007633F5">
        <w:rPr>
          <w:rFonts w:ascii="Arial" w:hAnsi="Arial" w:cs="Arial"/>
          <w:sz w:val="24"/>
          <w:szCs w:val="28"/>
        </w:rPr>
        <w:t>ias da</w:t>
      </w:r>
      <w:r w:rsidR="00553E9F">
        <w:rPr>
          <w:rFonts w:ascii="Arial" w:hAnsi="Arial" w:cs="Arial"/>
          <w:sz w:val="24"/>
          <w:szCs w:val="28"/>
        </w:rPr>
        <w:t xml:space="preserve"> </w:t>
      </w:r>
      <w:r w:rsidR="003C2F88">
        <w:rPr>
          <w:rFonts w:ascii="Arial" w:hAnsi="Arial" w:cs="Arial"/>
          <w:sz w:val="24"/>
          <w:szCs w:val="28"/>
        </w:rPr>
        <w:t>Câmara Municipal de Vila Valério</w:t>
      </w:r>
      <w:r w:rsidR="00553E9F">
        <w:rPr>
          <w:rFonts w:ascii="Arial" w:hAnsi="Arial" w:cs="Arial"/>
          <w:sz w:val="24"/>
          <w:szCs w:val="28"/>
        </w:rPr>
        <w:t xml:space="preserve">, localizada na </w:t>
      </w:r>
      <w:r w:rsidR="003C2F88" w:rsidRPr="003C2F88">
        <w:rPr>
          <w:rFonts w:ascii="Arial" w:eastAsia="Times New Roman" w:hAnsi="Arial" w:cs="Arial"/>
          <w:bCs/>
          <w:sz w:val="24"/>
          <w:szCs w:val="28"/>
        </w:rPr>
        <w:t>Rua Natalino Cossi, n° 100 - Centro - Vila Valério/ES</w:t>
      </w:r>
      <w:r w:rsidR="000C410F" w:rsidRPr="003C2F88">
        <w:rPr>
          <w:rFonts w:ascii="Arial" w:hAnsi="Arial" w:cs="Arial"/>
          <w:sz w:val="24"/>
          <w:szCs w:val="28"/>
        </w:rPr>
        <w:t>.</w:t>
      </w:r>
      <w:r w:rsidR="000C410F">
        <w:rPr>
          <w:rFonts w:ascii="Arial" w:hAnsi="Arial" w:cs="Arial"/>
          <w:sz w:val="24"/>
          <w:szCs w:val="28"/>
        </w:rPr>
        <w:t xml:space="preserve"> </w:t>
      </w:r>
      <w:r w:rsidR="003C2F88">
        <w:rPr>
          <w:rFonts w:ascii="Arial" w:hAnsi="Arial" w:cs="Arial"/>
          <w:sz w:val="24"/>
          <w:szCs w:val="28"/>
        </w:rPr>
        <w:t>O vice-presidente Sr Jonas Chequetto</w:t>
      </w:r>
      <w:r w:rsidR="003C2F88" w:rsidRPr="003C2F88">
        <w:rPr>
          <w:rFonts w:ascii="Arial" w:hAnsi="Arial" w:cs="Arial"/>
          <w:sz w:val="24"/>
          <w:szCs w:val="28"/>
        </w:rPr>
        <w:t xml:space="preserve"> </w:t>
      </w:r>
      <w:r w:rsidR="003C2F88">
        <w:rPr>
          <w:rFonts w:ascii="Arial" w:hAnsi="Arial" w:cs="Arial"/>
          <w:sz w:val="24"/>
          <w:szCs w:val="28"/>
        </w:rPr>
        <w:t>fez</w:t>
      </w:r>
      <w:r w:rsidR="003C2F88" w:rsidRPr="007633F5">
        <w:rPr>
          <w:rFonts w:ascii="Arial" w:hAnsi="Arial" w:cs="Arial"/>
          <w:sz w:val="24"/>
          <w:szCs w:val="28"/>
        </w:rPr>
        <w:t xml:space="preserve"> a abertura da reunião</w:t>
      </w:r>
      <w:r w:rsidR="003C2F88">
        <w:rPr>
          <w:rFonts w:ascii="Arial" w:hAnsi="Arial" w:cs="Arial"/>
          <w:sz w:val="24"/>
          <w:szCs w:val="28"/>
        </w:rPr>
        <w:t xml:space="preserve"> saudando os membros e convidados presentes, comunicando a </w:t>
      </w:r>
      <w:r w:rsidR="004D0AAA" w:rsidRPr="007633F5">
        <w:rPr>
          <w:rFonts w:ascii="Arial" w:hAnsi="Arial" w:cs="Arial"/>
          <w:sz w:val="24"/>
          <w:szCs w:val="28"/>
        </w:rPr>
        <w:t>impossibilidade de participação</w:t>
      </w:r>
      <w:r w:rsidR="003C2F88">
        <w:rPr>
          <w:rFonts w:ascii="Arial" w:hAnsi="Arial" w:cs="Arial"/>
          <w:sz w:val="24"/>
          <w:szCs w:val="28"/>
        </w:rPr>
        <w:t xml:space="preserve"> da presidente </w:t>
      </w:r>
      <w:r w:rsidR="003C2F88" w:rsidRPr="007633F5">
        <w:rPr>
          <w:rFonts w:ascii="Arial" w:hAnsi="Arial" w:cs="Arial"/>
          <w:sz w:val="24"/>
          <w:szCs w:val="28"/>
        </w:rPr>
        <w:t>Srª Dolores Colle</w:t>
      </w:r>
      <w:r w:rsidR="003C2F88">
        <w:rPr>
          <w:rFonts w:ascii="Arial" w:hAnsi="Arial" w:cs="Arial"/>
          <w:sz w:val="24"/>
          <w:szCs w:val="28"/>
        </w:rPr>
        <w:t xml:space="preserve"> que estava em um Congresso </w:t>
      </w:r>
      <w:r w:rsidR="003C2F88">
        <w:rPr>
          <w:rFonts w:ascii="Arial" w:hAnsi="Arial" w:cs="Arial"/>
          <w:bCs/>
          <w:sz w:val="24"/>
          <w:szCs w:val="28"/>
        </w:rPr>
        <w:t>Nacional</w:t>
      </w:r>
      <w:r w:rsidR="003C2F88" w:rsidRPr="003C2F88">
        <w:rPr>
          <w:rFonts w:ascii="Arial" w:hAnsi="Arial" w:cs="Arial"/>
          <w:bCs/>
          <w:sz w:val="24"/>
          <w:szCs w:val="28"/>
        </w:rPr>
        <w:t xml:space="preserve"> da Assemae</w:t>
      </w:r>
      <w:r w:rsidR="003C2F88" w:rsidRPr="003C2F88">
        <w:rPr>
          <w:rFonts w:ascii="Arial" w:hAnsi="Arial" w:cs="Arial"/>
          <w:sz w:val="24"/>
          <w:szCs w:val="28"/>
        </w:rPr>
        <w:t xml:space="preserve"> </w:t>
      </w:r>
      <w:r w:rsidR="003C2F88">
        <w:rPr>
          <w:rFonts w:ascii="Arial" w:hAnsi="Arial" w:cs="Arial"/>
          <w:sz w:val="24"/>
          <w:szCs w:val="28"/>
        </w:rPr>
        <w:t>em Campinas/SP</w:t>
      </w:r>
      <w:r w:rsidR="004D0AAA">
        <w:rPr>
          <w:rFonts w:ascii="Arial" w:hAnsi="Arial" w:cs="Arial"/>
          <w:sz w:val="24"/>
          <w:szCs w:val="28"/>
        </w:rPr>
        <w:t xml:space="preserve">, </w:t>
      </w:r>
      <w:r w:rsidR="003C2F88">
        <w:rPr>
          <w:rFonts w:ascii="Arial" w:hAnsi="Arial" w:cs="Arial"/>
          <w:sz w:val="24"/>
          <w:szCs w:val="28"/>
        </w:rPr>
        <w:t>logo após solicitou ao presidente da Câmara o Vereador Adilson Gelte</w:t>
      </w:r>
      <w:r w:rsidR="0055088E">
        <w:rPr>
          <w:rFonts w:ascii="Arial" w:hAnsi="Arial" w:cs="Arial"/>
          <w:sz w:val="24"/>
          <w:szCs w:val="28"/>
        </w:rPr>
        <w:t>ner para uma palavra, onde o mesmo acolheu a todo</w:t>
      </w:r>
      <w:r w:rsidR="004D0AAA">
        <w:rPr>
          <w:rFonts w:ascii="Arial" w:hAnsi="Arial" w:cs="Arial"/>
          <w:sz w:val="24"/>
          <w:szCs w:val="28"/>
        </w:rPr>
        <w:t>s</w:t>
      </w:r>
      <w:r w:rsidR="0055088E">
        <w:rPr>
          <w:rFonts w:ascii="Arial" w:hAnsi="Arial" w:cs="Arial"/>
          <w:sz w:val="24"/>
          <w:szCs w:val="28"/>
        </w:rPr>
        <w:t xml:space="preserve"> os presente</w:t>
      </w:r>
      <w:r w:rsidR="004D0AAA">
        <w:rPr>
          <w:rFonts w:ascii="Arial" w:hAnsi="Arial" w:cs="Arial"/>
          <w:sz w:val="24"/>
          <w:szCs w:val="28"/>
        </w:rPr>
        <w:t>s</w:t>
      </w:r>
      <w:r w:rsidR="0055088E">
        <w:rPr>
          <w:rFonts w:ascii="Arial" w:hAnsi="Arial" w:cs="Arial"/>
          <w:sz w:val="24"/>
          <w:szCs w:val="28"/>
        </w:rPr>
        <w:t xml:space="preserve"> e frisou a importância da realização da reunião para o município, por se tratar de um bem que se encontra escasso e é imprescindível para a manutenção da vida. Seguindo o Sr Jonas Chequetto solicitou que o </w:t>
      </w:r>
      <w:r w:rsidR="003C2F88">
        <w:rPr>
          <w:rFonts w:ascii="Arial" w:hAnsi="Arial" w:cs="Arial"/>
          <w:sz w:val="24"/>
          <w:szCs w:val="28"/>
        </w:rPr>
        <w:t>Secretário Executivo</w:t>
      </w:r>
      <w:r w:rsidR="000C410F">
        <w:rPr>
          <w:rFonts w:ascii="Arial" w:hAnsi="Arial" w:cs="Arial"/>
          <w:sz w:val="24"/>
          <w:szCs w:val="28"/>
        </w:rPr>
        <w:t xml:space="preserve"> do </w:t>
      </w:r>
      <w:r w:rsidR="000C410F" w:rsidRPr="007633F5">
        <w:rPr>
          <w:rFonts w:ascii="Arial" w:hAnsi="Arial" w:cs="Arial"/>
          <w:b/>
          <w:sz w:val="24"/>
          <w:szCs w:val="28"/>
        </w:rPr>
        <w:t>CBH-BSFRD</w:t>
      </w:r>
      <w:r w:rsidR="000C410F" w:rsidRPr="007633F5">
        <w:rPr>
          <w:rFonts w:ascii="Arial" w:hAnsi="Arial" w:cs="Arial"/>
          <w:sz w:val="24"/>
          <w:szCs w:val="28"/>
        </w:rPr>
        <w:t xml:space="preserve"> </w:t>
      </w:r>
      <w:r w:rsidR="004D0AAA">
        <w:rPr>
          <w:rFonts w:ascii="Arial" w:hAnsi="Arial" w:cs="Arial"/>
          <w:sz w:val="24"/>
          <w:szCs w:val="28"/>
        </w:rPr>
        <w:t xml:space="preserve">Sr </w:t>
      </w:r>
      <w:r w:rsidR="003C2F88">
        <w:rPr>
          <w:rFonts w:ascii="Arial" w:hAnsi="Arial" w:cs="Arial"/>
          <w:sz w:val="24"/>
          <w:szCs w:val="28"/>
        </w:rPr>
        <w:t>Marcos Lima</w:t>
      </w:r>
      <w:r w:rsidR="0055088E">
        <w:rPr>
          <w:rFonts w:ascii="Arial" w:hAnsi="Arial" w:cs="Arial"/>
          <w:sz w:val="24"/>
          <w:szCs w:val="28"/>
        </w:rPr>
        <w:t xml:space="preserve"> conduzisse a reunião</w:t>
      </w:r>
      <w:r w:rsidR="006310C6" w:rsidRPr="007633F5">
        <w:rPr>
          <w:rFonts w:ascii="Arial" w:hAnsi="Arial" w:cs="Arial"/>
          <w:sz w:val="24"/>
          <w:szCs w:val="28"/>
        </w:rPr>
        <w:t>,</w:t>
      </w:r>
      <w:r w:rsidR="0055088E">
        <w:rPr>
          <w:rFonts w:ascii="Arial" w:hAnsi="Arial" w:cs="Arial"/>
          <w:sz w:val="24"/>
          <w:szCs w:val="28"/>
        </w:rPr>
        <w:t xml:space="preserve"> </w:t>
      </w:r>
      <w:r w:rsidR="004D0AAA">
        <w:rPr>
          <w:rFonts w:ascii="Arial" w:hAnsi="Arial" w:cs="Arial"/>
          <w:sz w:val="24"/>
          <w:szCs w:val="28"/>
        </w:rPr>
        <w:t xml:space="preserve">onde o mesmo solicitou que os presentes fizessem </w:t>
      </w:r>
      <w:r w:rsidR="0055088E">
        <w:rPr>
          <w:rFonts w:ascii="Arial" w:hAnsi="Arial" w:cs="Arial"/>
          <w:sz w:val="24"/>
          <w:szCs w:val="28"/>
        </w:rPr>
        <w:t xml:space="preserve">uma </w:t>
      </w:r>
      <w:r w:rsidR="000C410F">
        <w:rPr>
          <w:rFonts w:ascii="Arial" w:hAnsi="Arial" w:cs="Arial"/>
          <w:sz w:val="24"/>
          <w:szCs w:val="28"/>
        </w:rPr>
        <w:t xml:space="preserve">breve apresentação individual, seguindo a </w:t>
      </w:r>
      <w:r w:rsidR="003123A2" w:rsidRPr="007633F5">
        <w:rPr>
          <w:rFonts w:ascii="Arial" w:hAnsi="Arial" w:cs="Arial"/>
          <w:sz w:val="24"/>
          <w:szCs w:val="28"/>
        </w:rPr>
        <w:t xml:space="preserve">verificação do quórum e </w:t>
      </w:r>
      <w:r w:rsidR="00FD74B0">
        <w:rPr>
          <w:rFonts w:ascii="Arial" w:hAnsi="Arial" w:cs="Arial"/>
          <w:sz w:val="24"/>
          <w:szCs w:val="28"/>
        </w:rPr>
        <w:t>apresentação</w:t>
      </w:r>
      <w:r w:rsidR="00553E9F">
        <w:rPr>
          <w:rFonts w:ascii="Arial" w:hAnsi="Arial" w:cs="Arial"/>
          <w:sz w:val="24"/>
          <w:szCs w:val="28"/>
        </w:rPr>
        <w:t xml:space="preserve"> da Ata da </w:t>
      </w:r>
      <w:r w:rsidR="004D0AAA">
        <w:rPr>
          <w:rFonts w:ascii="Arial" w:hAnsi="Arial" w:cs="Arial"/>
          <w:sz w:val="24"/>
          <w:szCs w:val="28"/>
        </w:rPr>
        <w:t>10</w:t>
      </w:r>
      <w:r w:rsidR="006310C6" w:rsidRPr="007633F5">
        <w:rPr>
          <w:rFonts w:ascii="Arial" w:hAnsi="Arial" w:cs="Arial"/>
          <w:sz w:val="24"/>
          <w:szCs w:val="28"/>
        </w:rPr>
        <w:t xml:space="preserve">ª RO de </w:t>
      </w:r>
      <w:r w:rsidR="004D0AAA">
        <w:rPr>
          <w:rFonts w:ascii="Arial" w:hAnsi="Arial" w:cs="Arial"/>
          <w:sz w:val="24"/>
          <w:szCs w:val="28"/>
        </w:rPr>
        <w:t>Linhares</w:t>
      </w:r>
      <w:r w:rsidRPr="007633F5">
        <w:rPr>
          <w:rFonts w:ascii="Arial" w:hAnsi="Arial" w:cs="Arial"/>
          <w:sz w:val="24"/>
          <w:szCs w:val="28"/>
        </w:rPr>
        <w:t>/ES</w:t>
      </w:r>
      <w:r w:rsidR="00553E9F">
        <w:rPr>
          <w:rFonts w:ascii="Arial" w:hAnsi="Arial" w:cs="Arial"/>
          <w:sz w:val="24"/>
          <w:szCs w:val="28"/>
        </w:rPr>
        <w:t xml:space="preserve"> </w:t>
      </w:r>
      <w:r w:rsidR="00FD74B0">
        <w:rPr>
          <w:rFonts w:ascii="Arial" w:hAnsi="Arial" w:cs="Arial"/>
          <w:sz w:val="24"/>
          <w:szCs w:val="28"/>
        </w:rPr>
        <w:t xml:space="preserve">que foi aprovada </w:t>
      </w:r>
      <w:r w:rsidR="00553E9F">
        <w:rPr>
          <w:rFonts w:ascii="Arial" w:hAnsi="Arial" w:cs="Arial"/>
          <w:sz w:val="24"/>
          <w:szCs w:val="28"/>
        </w:rPr>
        <w:t>por unanimidade</w:t>
      </w:r>
      <w:r w:rsidR="006310C6" w:rsidRPr="007633F5">
        <w:rPr>
          <w:rFonts w:ascii="Arial" w:hAnsi="Arial" w:cs="Arial"/>
          <w:sz w:val="24"/>
          <w:szCs w:val="28"/>
        </w:rPr>
        <w:t xml:space="preserve">. </w:t>
      </w:r>
      <w:r w:rsidR="004D0AAA">
        <w:rPr>
          <w:rFonts w:ascii="Arial" w:hAnsi="Arial" w:cs="Arial"/>
          <w:sz w:val="24"/>
          <w:szCs w:val="28"/>
        </w:rPr>
        <w:t>Seguindo para o próximo ponto da pauta Sr Pedro Murilo Silva</w:t>
      </w:r>
      <w:r w:rsidR="00C675C4">
        <w:rPr>
          <w:rFonts w:ascii="Arial" w:hAnsi="Arial" w:cs="Arial"/>
          <w:sz w:val="24"/>
          <w:szCs w:val="28"/>
        </w:rPr>
        <w:t xml:space="preserve"> </w:t>
      </w:r>
      <w:r w:rsidR="004D0AAA">
        <w:rPr>
          <w:rFonts w:ascii="Arial" w:hAnsi="Arial" w:cs="Arial"/>
          <w:sz w:val="24"/>
          <w:szCs w:val="28"/>
        </w:rPr>
        <w:t>d</w:t>
      </w:r>
      <w:r w:rsidR="00711E46">
        <w:rPr>
          <w:rFonts w:ascii="Arial" w:hAnsi="Arial" w:cs="Arial"/>
          <w:sz w:val="24"/>
          <w:szCs w:val="28"/>
        </w:rPr>
        <w:t xml:space="preserve">a </w:t>
      </w:r>
      <w:r w:rsidR="004D0AAA">
        <w:rPr>
          <w:rFonts w:ascii="Arial" w:hAnsi="Arial" w:cs="Arial"/>
          <w:sz w:val="24"/>
          <w:szCs w:val="28"/>
        </w:rPr>
        <w:t>AGERH</w:t>
      </w:r>
      <w:r w:rsidR="004D0AAA">
        <w:rPr>
          <w:rFonts w:ascii="Arial" w:eastAsia="Times New Roman" w:hAnsi="Arial" w:cs="Arial"/>
          <w:szCs w:val="24"/>
        </w:rPr>
        <w:t xml:space="preserve"> fez uma breve a</w:t>
      </w:r>
      <w:r w:rsidR="007560FF">
        <w:rPr>
          <w:rFonts w:ascii="Arial" w:eastAsia="Times New Roman" w:hAnsi="Arial" w:cs="Arial"/>
          <w:szCs w:val="24"/>
        </w:rPr>
        <w:t>presentação Proc</w:t>
      </w:r>
      <w:r w:rsidR="00711E46">
        <w:rPr>
          <w:rFonts w:ascii="Arial" w:eastAsia="Times New Roman" w:hAnsi="Arial" w:cs="Arial"/>
          <w:szCs w:val="24"/>
        </w:rPr>
        <w:t>omitê</w:t>
      </w:r>
      <w:r w:rsidR="004D0AAA">
        <w:rPr>
          <w:rFonts w:ascii="Arial" w:eastAsia="Times New Roman" w:hAnsi="Arial" w:cs="Arial"/>
          <w:szCs w:val="24"/>
        </w:rPr>
        <w:t xml:space="preserve"> informando que é um programa </w:t>
      </w:r>
      <w:r w:rsidR="00EE4D31">
        <w:rPr>
          <w:rFonts w:ascii="Arial" w:eastAsia="Times New Roman" w:hAnsi="Arial" w:cs="Arial"/>
          <w:szCs w:val="24"/>
        </w:rPr>
        <w:t xml:space="preserve">da ANA que capta recurso </w:t>
      </w:r>
      <w:r w:rsidR="007560FF">
        <w:rPr>
          <w:rFonts w:ascii="Arial" w:eastAsia="Times New Roman" w:hAnsi="Arial" w:cs="Arial"/>
          <w:szCs w:val="24"/>
        </w:rPr>
        <w:t xml:space="preserve">federal </w:t>
      </w:r>
      <w:r w:rsidR="00EE4D31">
        <w:rPr>
          <w:rFonts w:ascii="Arial" w:eastAsia="Times New Roman" w:hAnsi="Arial" w:cs="Arial"/>
          <w:szCs w:val="24"/>
        </w:rPr>
        <w:t xml:space="preserve">através dos estados para o </w:t>
      </w:r>
      <w:r w:rsidR="007560FF">
        <w:rPr>
          <w:rFonts w:ascii="Arial" w:eastAsia="Times New Roman" w:hAnsi="Arial" w:cs="Arial"/>
          <w:szCs w:val="24"/>
        </w:rPr>
        <w:t>fortalecimento</w:t>
      </w:r>
      <w:r w:rsidR="00EE4D31">
        <w:rPr>
          <w:rFonts w:ascii="Arial" w:eastAsia="Times New Roman" w:hAnsi="Arial" w:cs="Arial"/>
          <w:szCs w:val="24"/>
        </w:rPr>
        <w:t xml:space="preserve"> dos comitês, no caso do Espírito Santo a pasta obtém o</w:t>
      </w:r>
      <w:r w:rsidR="004D0AAA">
        <w:rPr>
          <w:rFonts w:ascii="Arial" w:eastAsia="Times New Roman" w:hAnsi="Arial" w:cs="Arial"/>
          <w:szCs w:val="24"/>
        </w:rPr>
        <w:t xml:space="preserve"> valor de R$</w:t>
      </w:r>
      <w:r w:rsidR="00EE4D31">
        <w:rPr>
          <w:rFonts w:ascii="Arial" w:eastAsia="Times New Roman" w:hAnsi="Arial" w:cs="Arial"/>
          <w:szCs w:val="24"/>
        </w:rPr>
        <w:t xml:space="preserve">500.000.00 para divisão dos 13 comitês constituídos na época, sendo aproximadamente de valor R$38.500,00 a ser </w:t>
      </w:r>
      <w:r w:rsidR="00D35719">
        <w:rPr>
          <w:rFonts w:ascii="Arial" w:eastAsia="Times New Roman" w:hAnsi="Arial" w:cs="Arial"/>
          <w:szCs w:val="24"/>
        </w:rPr>
        <w:t xml:space="preserve">aplicado </w:t>
      </w:r>
      <w:r w:rsidR="007560FF">
        <w:rPr>
          <w:rFonts w:ascii="Arial" w:eastAsia="Times New Roman" w:hAnsi="Arial" w:cs="Arial"/>
          <w:szCs w:val="24"/>
        </w:rPr>
        <w:t>em cada</w:t>
      </w:r>
      <w:r w:rsidR="00EE4D31">
        <w:rPr>
          <w:rFonts w:ascii="Arial" w:eastAsia="Times New Roman" w:hAnsi="Arial" w:cs="Arial"/>
          <w:szCs w:val="24"/>
        </w:rPr>
        <w:t xml:space="preserve"> comitê</w:t>
      </w:r>
      <w:r w:rsidR="00D35719">
        <w:rPr>
          <w:rFonts w:ascii="Arial" w:eastAsia="Times New Roman" w:hAnsi="Arial" w:cs="Arial"/>
          <w:szCs w:val="24"/>
        </w:rPr>
        <w:t>, e que cada comitê já indicou as 05 prioridades a AGERH que aplicará o recurso</w:t>
      </w:r>
      <w:r w:rsidR="007F63E9">
        <w:rPr>
          <w:rFonts w:ascii="Arial" w:eastAsia="Times New Roman" w:hAnsi="Arial" w:cs="Arial"/>
          <w:szCs w:val="24"/>
        </w:rPr>
        <w:t xml:space="preserve"> conforme assim pré-sinalizado</w:t>
      </w:r>
      <w:r w:rsidR="00D35719">
        <w:rPr>
          <w:rFonts w:ascii="Arial" w:eastAsia="Times New Roman" w:hAnsi="Arial" w:cs="Arial"/>
          <w:szCs w:val="24"/>
        </w:rPr>
        <w:t xml:space="preserve">, justificando que devido os comitês não possuírem CNPJ a AGERH ficou </w:t>
      </w:r>
      <w:r w:rsidR="00615D22">
        <w:rPr>
          <w:rFonts w:ascii="Arial" w:eastAsia="Times New Roman" w:hAnsi="Arial" w:cs="Arial"/>
          <w:szCs w:val="24"/>
        </w:rPr>
        <w:t xml:space="preserve">a </w:t>
      </w:r>
      <w:r w:rsidR="00CE7313">
        <w:rPr>
          <w:rFonts w:ascii="Arial" w:eastAsia="Times New Roman" w:hAnsi="Arial" w:cs="Arial"/>
          <w:szCs w:val="24"/>
        </w:rPr>
        <w:t>adjudicado</w:t>
      </w:r>
      <w:r w:rsidR="00D35719">
        <w:rPr>
          <w:rFonts w:ascii="Arial" w:eastAsia="Times New Roman" w:hAnsi="Arial" w:cs="Arial"/>
          <w:szCs w:val="24"/>
        </w:rPr>
        <w:t xml:space="preserve"> do gerenciamento</w:t>
      </w:r>
      <w:r w:rsidR="007F63E9">
        <w:rPr>
          <w:rFonts w:ascii="Arial" w:eastAsia="Times New Roman" w:hAnsi="Arial" w:cs="Arial"/>
          <w:szCs w:val="24"/>
        </w:rPr>
        <w:t>/aplicação</w:t>
      </w:r>
      <w:r w:rsidR="00D35719">
        <w:rPr>
          <w:rFonts w:ascii="Arial" w:eastAsia="Times New Roman" w:hAnsi="Arial" w:cs="Arial"/>
          <w:szCs w:val="24"/>
        </w:rPr>
        <w:t xml:space="preserve"> do </w:t>
      </w:r>
      <w:r w:rsidR="00615D22">
        <w:rPr>
          <w:rFonts w:ascii="Arial" w:eastAsia="Times New Roman" w:hAnsi="Arial" w:cs="Arial"/>
          <w:szCs w:val="24"/>
        </w:rPr>
        <w:t>recurso</w:t>
      </w:r>
      <w:r w:rsidR="00D35719">
        <w:rPr>
          <w:rFonts w:ascii="Arial" w:eastAsia="Times New Roman" w:hAnsi="Arial" w:cs="Arial"/>
          <w:szCs w:val="24"/>
        </w:rPr>
        <w:t xml:space="preserve"> ou a indic</w:t>
      </w:r>
      <w:r w:rsidR="00615D22">
        <w:rPr>
          <w:rFonts w:ascii="Arial" w:eastAsia="Times New Roman" w:hAnsi="Arial" w:cs="Arial"/>
          <w:szCs w:val="24"/>
        </w:rPr>
        <w:t>ação</w:t>
      </w:r>
      <w:r w:rsidR="00D35719">
        <w:rPr>
          <w:rFonts w:ascii="Arial" w:eastAsia="Times New Roman" w:hAnsi="Arial" w:cs="Arial"/>
          <w:szCs w:val="24"/>
        </w:rPr>
        <w:t xml:space="preserve"> outra instituição para o </w:t>
      </w:r>
      <w:r w:rsidR="007F63E9">
        <w:rPr>
          <w:rFonts w:ascii="Arial" w:eastAsia="Times New Roman" w:hAnsi="Arial" w:cs="Arial"/>
          <w:szCs w:val="24"/>
        </w:rPr>
        <w:t>mesmo</w:t>
      </w:r>
      <w:r w:rsidR="00D35719">
        <w:rPr>
          <w:rFonts w:ascii="Arial" w:eastAsia="Times New Roman" w:hAnsi="Arial" w:cs="Arial"/>
          <w:szCs w:val="24"/>
        </w:rPr>
        <w:t xml:space="preserve">. </w:t>
      </w:r>
      <w:r w:rsidR="007F63E9">
        <w:rPr>
          <w:rFonts w:ascii="Arial" w:eastAsia="Times New Roman" w:hAnsi="Arial" w:cs="Arial"/>
          <w:szCs w:val="24"/>
        </w:rPr>
        <w:t xml:space="preserve">Prosseguindo o </w:t>
      </w:r>
      <w:r w:rsidR="00D35719">
        <w:rPr>
          <w:rFonts w:ascii="Arial" w:eastAsia="Times New Roman" w:hAnsi="Arial" w:cs="Arial"/>
          <w:szCs w:val="24"/>
        </w:rPr>
        <w:t>Sr Jonas Chequetto convidou o prefeito Robson Partelli para uma palavra</w:t>
      </w:r>
      <w:r w:rsidR="00CE7313">
        <w:rPr>
          <w:rFonts w:ascii="Arial" w:eastAsia="Times New Roman" w:hAnsi="Arial" w:cs="Arial"/>
          <w:szCs w:val="24"/>
        </w:rPr>
        <w:t>, onde o mesmo frisou a importância da participação de todos os segmentos nas discussões acerca dos recursos hídricos e se comprometeu em apoiar</w:t>
      </w:r>
      <w:r w:rsidR="00A210F9">
        <w:rPr>
          <w:rFonts w:ascii="Arial" w:eastAsia="Times New Roman" w:hAnsi="Arial" w:cs="Arial"/>
          <w:szCs w:val="24"/>
        </w:rPr>
        <w:t xml:space="preserve"> e participar d</w:t>
      </w:r>
      <w:r w:rsidR="00CE7313">
        <w:rPr>
          <w:rFonts w:ascii="Arial" w:eastAsia="Times New Roman" w:hAnsi="Arial" w:cs="Arial"/>
          <w:szCs w:val="24"/>
        </w:rPr>
        <w:t>as açõe</w:t>
      </w:r>
      <w:r w:rsidR="00A210F9">
        <w:rPr>
          <w:rFonts w:ascii="Arial" w:eastAsia="Times New Roman" w:hAnsi="Arial" w:cs="Arial"/>
          <w:szCs w:val="24"/>
        </w:rPr>
        <w:t xml:space="preserve">s do colegiado. Continuando Sr Jonas Chequetto convidou o Elter Martins do IBIO, para </w:t>
      </w:r>
      <w:r w:rsidR="00AF3CB5">
        <w:rPr>
          <w:rFonts w:ascii="Arial" w:eastAsia="Times New Roman" w:hAnsi="Arial" w:cs="Arial"/>
          <w:szCs w:val="24"/>
        </w:rPr>
        <w:t xml:space="preserve">realizar </w:t>
      </w:r>
      <w:r w:rsidR="00A210F9">
        <w:rPr>
          <w:rFonts w:ascii="Arial" w:eastAsia="Times New Roman" w:hAnsi="Arial" w:cs="Arial"/>
          <w:szCs w:val="24"/>
        </w:rPr>
        <w:t xml:space="preserve">uma apresentação sobre a </w:t>
      </w:r>
      <w:r w:rsidR="00A210F9">
        <w:rPr>
          <w:rFonts w:ascii="Arial" w:hAnsi="Arial" w:cs="Arial"/>
          <w:szCs w:val="24"/>
        </w:rPr>
        <w:t xml:space="preserve">Divisão dos Recursos destinados á UGRH Bacia do Rio São José, antes este recurso era destinado todo da parte esquerda do Rio Doce </w:t>
      </w:r>
      <w:r w:rsidR="00A059CB">
        <w:rPr>
          <w:rFonts w:ascii="Arial" w:hAnsi="Arial" w:cs="Arial"/>
          <w:szCs w:val="24"/>
        </w:rPr>
        <w:t>(</w:t>
      </w:r>
      <w:r w:rsidR="00AF3CB5">
        <w:rPr>
          <w:rFonts w:ascii="Arial" w:hAnsi="Arial" w:cs="Arial"/>
          <w:szCs w:val="24"/>
        </w:rPr>
        <w:t xml:space="preserve">Pontões e Lagoa) </w:t>
      </w:r>
      <w:r w:rsidR="00A210F9">
        <w:rPr>
          <w:rFonts w:ascii="Arial" w:hAnsi="Arial" w:cs="Arial"/>
          <w:szCs w:val="24"/>
        </w:rPr>
        <w:t xml:space="preserve">e atualmente será dividido entre dos CBH’s Pontões e Lagoa e Barra Seca conforme solicitação formal </w:t>
      </w:r>
      <w:r w:rsidR="00615D22">
        <w:rPr>
          <w:rFonts w:ascii="Arial" w:hAnsi="Arial" w:cs="Arial"/>
          <w:szCs w:val="24"/>
        </w:rPr>
        <w:t>realizada pelo CBH-</w:t>
      </w:r>
      <w:r w:rsidR="00AF3CB5">
        <w:rPr>
          <w:rFonts w:ascii="Arial" w:hAnsi="Arial" w:cs="Arial"/>
          <w:szCs w:val="24"/>
        </w:rPr>
        <w:t xml:space="preserve">Barra Seca, </w:t>
      </w:r>
      <w:r w:rsidR="00615D22">
        <w:rPr>
          <w:rFonts w:ascii="Arial" w:hAnsi="Arial" w:cs="Arial"/>
          <w:szCs w:val="24"/>
        </w:rPr>
        <w:t>sendo que a opção escolhida</w:t>
      </w:r>
      <w:r w:rsidR="00A059CB">
        <w:rPr>
          <w:rFonts w:ascii="Arial" w:hAnsi="Arial" w:cs="Arial"/>
          <w:szCs w:val="24"/>
        </w:rPr>
        <w:t xml:space="preserve"> indicada </w:t>
      </w:r>
      <w:r w:rsidR="00AF3CB5">
        <w:rPr>
          <w:rFonts w:ascii="Arial" w:hAnsi="Arial" w:cs="Arial"/>
          <w:szCs w:val="24"/>
        </w:rPr>
        <w:t xml:space="preserve">entre os comitês foi a divisão sobre a avaliação das áreas </w:t>
      </w:r>
      <w:r w:rsidR="00A059CB">
        <w:rPr>
          <w:rFonts w:ascii="Arial" w:hAnsi="Arial" w:cs="Arial"/>
          <w:szCs w:val="24"/>
        </w:rPr>
        <w:t xml:space="preserve">de mais vulnerabilidade e índice médio, ficando R$3.164.000,00 para o Barra Seca e R$5.166.000,00 para Pontões e Lagoa, subdividido entre os programas para implantação durante o período de 2016 a 2020 e que o parecer esta para ser apresentado na próxima reunião do CBH-Doce para aprovação. Passando para o próximo ponto de pauta Sr Marcos Lima </w:t>
      </w:r>
      <w:r w:rsidR="00A1698D">
        <w:rPr>
          <w:rFonts w:ascii="Arial" w:hAnsi="Arial" w:cs="Arial"/>
          <w:szCs w:val="24"/>
        </w:rPr>
        <w:t>solicitou que Pedro Murilo apresentasse</w:t>
      </w:r>
      <w:r w:rsidR="00A059CB">
        <w:rPr>
          <w:rFonts w:ascii="Arial" w:hAnsi="Arial" w:cs="Arial"/>
          <w:szCs w:val="24"/>
        </w:rPr>
        <w:t xml:space="preserve"> a</w:t>
      </w:r>
      <w:r w:rsidR="0018713A">
        <w:rPr>
          <w:rFonts w:ascii="Arial" w:hAnsi="Arial" w:cs="Arial"/>
          <w:szCs w:val="24"/>
        </w:rPr>
        <w:t xml:space="preserve"> minuta da</w:t>
      </w:r>
      <w:r w:rsidR="00A059CB">
        <w:rPr>
          <w:rFonts w:ascii="Arial" w:hAnsi="Arial" w:cs="Arial"/>
          <w:szCs w:val="24"/>
        </w:rPr>
        <w:t xml:space="preserve"> </w:t>
      </w:r>
      <w:r w:rsidR="00A1698D" w:rsidRPr="00A1698D">
        <w:rPr>
          <w:rFonts w:ascii="Arial" w:hAnsi="Arial" w:cs="Arial"/>
          <w:b/>
          <w:szCs w:val="24"/>
        </w:rPr>
        <w:t>Deliberação 002/2017 do CBH-BSFRD</w:t>
      </w:r>
      <w:r w:rsidR="00A1698D" w:rsidRPr="00A1698D">
        <w:rPr>
          <w:rFonts w:ascii="Arial" w:hAnsi="Arial" w:cs="Arial"/>
          <w:szCs w:val="24"/>
        </w:rPr>
        <w:t xml:space="preserve"> que institui abertura do Processo Eleitoral Complementar</w:t>
      </w:r>
      <w:r w:rsidR="00A1698D">
        <w:rPr>
          <w:rFonts w:ascii="Arial" w:hAnsi="Arial" w:cs="Arial"/>
          <w:szCs w:val="24"/>
        </w:rPr>
        <w:t xml:space="preserve"> para vagas </w:t>
      </w:r>
      <w:r w:rsidR="00E532C3">
        <w:rPr>
          <w:rFonts w:ascii="Arial" w:hAnsi="Arial" w:cs="Arial"/>
          <w:szCs w:val="24"/>
        </w:rPr>
        <w:t xml:space="preserve">remanescentes </w:t>
      </w:r>
      <w:r w:rsidR="00A1698D">
        <w:rPr>
          <w:rFonts w:ascii="Arial" w:hAnsi="Arial" w:cs="Arial"/>
          <w:szCs w:val="24"/>
        </w:rPr>
        <w:t xml:space="preserve">de </w:t>
      </w:r>
      <w:r w:rsidR="00E532C3">
        <w:rPr>
          <w:rFonts w:ascii="Arial" w:hAnsi="Arial" w:cs="Arial"/>
          <w:szCs w:val="24"/>
        </w:rPr>
        <w:t xml:space="preserve">membros </w:t>
      </w:r>
      <w:r w:rsidR="00A1698D">
        <w:rPr>
          <w:rFonts w:ascii="Arial" w:hAnsi="Arial" w:cs="Arial"/>
          <w:szCs w:val="24"/>
        </w:rPr>
        <w:t>suplentes e cadastro de reserva, onde foram realizadas algumas considerações para finalização</w:t>
      </w:r>
      <w:r w:rsidR="0018713A">
        <w:rPr>
          <w:rFonts w:ascii="Arial" w:hAnsi="Arial" w:cs="Arial"/>
          <w:szCs w:val="24"/>
        </w:rPr>
        <w:t>,</w:t>
      </w:r>
      <w:r w:rsidR="00A1698D">
        <w:rPr>
          <w:rFonts w:ascii="Arial" w:hAnsi="Arial" w:cs="Arial"/>
          <w:szCs w:val="24"/>
        </w:rPr>
        <w:t xml:space="preserve"> </w:t>
      </w:r>
      <w:r w:rsidR="00615D22">
        <w:rPr>
          <w:rFonts w:ascii="Arial" w:hAnsi="Arial" w:cs="Arial"/>
          <w:szCs w:val="24"/>
        </w:rPr>
        <w:t>e</w:t>
      </w:r>
      <w:r w:rsidR="0018713A">
        <w:rPr>
          <w:rFonts w:ascii="Arial" w:hAnsi="Arial" w:cs="Arial"/>
          <w:szCs w:val="24"/>
        </w:rPr>
        <w:t xml:space="preserve"> a m</w:t>
      </w:r>
      <w:r w:rsidR="00A1698D">
        <w:rPr>
          <w:rFonts w:ascii="Arial" w:hAnsi="Arial" w:cs="Arial"/>
          <w:szCs w:val="24"/>
        </w:rPr>
        <w:t xml:space="preserve">esma foi </w:t>
      </w:r>
      <w:r w:rsidR="0018713A">
        <w:rPr>
          <w:rFonts w:ascii="Arial" w:hAnsi="Arial" w:cs="Arial"/>
          <w:szCs w:val="24"/>
        </w:rPr>
        <w:t xml:space="preserve">posta a votação sendo </w:t>
      </w:r>
      <w:r w:rsidR="00A1698D">
        <w:rPr>
          <w:rFonts w:ascii="Arial" w:hAnsi="Arial" w:cs="Arial"/>
          <w:szCs w:val="24"/>
        </w:rPr>
        <w:t xml:space="preserve">aprovada </w:t>
      </w:r>
      <w:r w:rsidR="0018713A">
        <w:rPr>
          <w:rFonts w:ascii="Arial" w:hAnsi="Arial" w:cs="Arial"/>
          <w:szCs w:val="24"/>
        </w:rPr>
        <w:t>por unanimidade da</w:t>
      </w:r>
      <w:r w:rsidR="00A1698D">
        <w:rPr>
          <w:rFonts w:ascii="Arial" w:hAnsi="Arial" w:cs="Arial"/>
          <w:szCs w:val="24"/>
        </w:rPr>
        <w:t xml:space="preserve"> plenária.</w:t>
      </w:r>
      <w:r w:rsidR="0018713A">
        <w:rPr>
          <w:rFonts w:ascii="Arial" w:hAnsi="Arial" w:cs="Arial"/>
          <w:szCs w:val="24"/>
        </w:rPr>
        <w:t xml:space="preserve"> Em seqüência Marcos Lima solicitou a indicação de três membros para composição da Câmara Técnica de Integração-CTI do Doce, </w:t>
      </w:r>
      <w:r w:rsidR="00615D22">
        <w:rPr>
          <w:rFonts w:ascii="Arial" w:hAnsi="Arial" w:cs="Arial"/>
          <w:szCs w:val="24"/>
        </w:rPr>
        <w:t>candidatando-se</w:t>
      </w:r>
      <w:r w:rsidR="00B11B69">
        <w:rPr>
          <w:rFonts w:ascii="Arial" w:hAnsi="Arial" w:cs="Arial"/>
          <w:szCs w:val="24"/>
        </w:rPr>
        <w:t xml:space="preserve"> </w:t>
      </w:r>
      <w:r w:rsidR="00615D22">
        <w:rPr>
          <w:rFonts w:ascii="Arial" w:hAnsi="Arial" w:cs="Arial"/>
          <w:szCs w:val="24"/>
        </w:rPr>
        <w:t xml:space="preserve">pelo segmento do poder público </w:t>
      </w:r>
      <w:r w:rsidR="00B11B69">
        <w:rPr>
          <w:rFonts w:ascii="Arial" w:hAnsi="Arial" w:cs="Arial"/>
          <w:szCs w:val="24"/>
        </w:rPr>
        <w:t xml:space="preserve">Bernardo Rodrigues, </w:t>
      </w:r>
      <w:r w:rsidR="00615D22">
        <w:rPr>
          <w:rFonts w:ascii="Arial" w:hAnsi="Arial" w:cs="Arial"/>
          <w:szCs w:val="24"/>
        </w:rPr>
        <w:t xml:space="preserve">segmento de usuário de recursos hídricos </w:t>
      </w:r>
      <w:r w:rsidR="0018713A">
        <w:rPr>
          <w:rFonts w:ascii="Arial" w:hAnsi="Arial" w:cs="Arial"/>
          <w:szCs w:val="24"/>
        </w:rPr>
        <w:t xml:space="preserve">Marcos Lima </w:t>
      </w:r>
      <w:r w:rsidR="00615D22">
        <w:rPr>
          <w:rFonts w:ascii="Arial" w:hAnsi="Arial" w:cs="Arial"/>
          <w:szCs w:val="24"/>
        </w:rPr>
        <w:t xml:space="preserve">e segmento da sociedade civil </w:t>
      </w:r>
      <w:r w:rsidR="0018713A">
        <w:rPr>
          <w:rFonts w:ascii="Arial" w:hAnsi="Arial" w:cs="Arial"/>
          <w:szCs w:val="24"/>
        </w:rPr>
        <w:t>Sh</w:t>
      </w:r>
      <w:r w:rsidR="00B11B69">
        <w:rPr>
          <w:rFonts w:ascii="Arial" w:hAnsi="Arial" w:cs="Arial"/>
          <w:szCs w:val="24"/>
        </w:rPr>
        <w:t>eyla Rosse</w:t>
      </w:r>
      <w:r w:rsidR="0018713A">
        <w:rPr>
          <w:rFonts w:ascii="Arial" w:hAnsi="Arial" w:cs="Arial"/>
          <w:szCs w:val="24"/>
        </w:rPr>
        <w:t>,</w:t>
      </w:r>
      <w:r w:rsidR="00B11B69">
        <w:rPr>
          <w:rFonts w:ascii="Arial" w:hAnsi="Arial" w:cs="Arial"/>
          <w:szCs w:val="24"/>
        </w:rPr>
        <w:t xml:space="preserve"> também foi solicitado à indicação de três membros para </w:t>
      </w:r>
      <w:r w:rsidR="00615D22">
        <w:rPr>
          <w:rFonts w:ascii="Arial" w:hAnsi="Arial" w:cs="Arial"/>
          <w:szCs w:val="24"/>
        </w:rPr>
        <w:t>acompanhamento das ações</w:t>
      </w:r>
      <w:r w:rsidR="00B11B69">
        <w:rPr>
          <w:rFonts w:ascii="Arial" w:hAnsi="Arial" w:cs="Arial"/>
          <w:szCs w:val="24"/>
        </w:rPr>
        <w:t xml:space="preserve"> do</w:t>
      </w:r>
      <w:r w:rsidR="0018713A">
        <w:rPr>
          <w:rFonts w:ascii="Arial" w:hAnsi="Arial" w:cs="Arial"/>
          <w:szCs w:val="24"/>
        </w:rPr>
        <w:t xml:space="preserve"> Fórum Capixaba</w:t>
      </w:r>
      <w:r w:rsidR="00B11B69">
        <w:rPr>
          <w:rFonts w:ascii="Arial" w:hAnsi="Arial" w:cs="Arial"/>
          <w:szCs w:val="24"/>
        </w:rPr>
        <w:t xml:space="preserve"> </w:t>
      </w:r>
      <w:r w:rsidR="00615D22">
        <w:rPr>
          <w:rFonts w:ascii="Arial" w:hAnsi="Arial" w:cs="Arial"/>
          <w:szCs w:val="24"/>
        </w:rPr>
        <w:t xml:space="preserve">candidatando-se </w:t>
      </w:r>
      <w:r w:rsidR="007560FF">
        <w:rPr>
          <w:rFonts w:ascii="Arial" w:hAnsi="Arial" w:cs="Arial"/>
          <w:szCs w:val="24"/>
        </w:rPr>
        <w:t xml:space="preserve">usuário de recurso hídrico </w:t>
      </w:r>
      <w:r w:rsidR="00B11B69">
        <w:rPr>
          <w:rFonts w:ascii="Arial" w:hAnsi="Arial" w:cs="Arial"/>
          <w:szCs w:val="24"/>
        </w:rPr>
        <w:t xml:space="preserve">Fabiano Rangel, </w:t>
      </w:r>
      <w:r w:rsidR="007560FF">
        <w:rPr>
          <w:rFonts w:ascii="Arial" w:hAnsi="Arial" w:cs="Arial"/>
          <w:szCs w:val="24"/>
        </w:rPr>
        <w:t xml:space="preserve">segmento da sociedade civil </w:t>
      </w:r>
      <w:r w:rsidR="0018713A">
        <w:rPr>
          <w:rFonts w:ascii="Arial" w:hAnsi="Arial" w:cs="Arial"/>
          <w:szCs w:val="24"/>
        </w:rPr>
        <w:t xml:space="preserve">Francisco Silva </w:t>
      </w:r>
      <w:r w:rsidR="007560FF">
        <w:rPr>
          <w:rFonts w:ascii="Arial" w:hAnsi="Arial" w:cs="Arial"/>
          <w:szCs w:val="24"/>
        </w:rPr>
        <w:t xml:space="preserve">e </w:t>
      </w:r>
      <w:r w:rsidR="00B11B69">
        <w:rPr>
          <w:rFonts w:ascii="Arial" w:hAnsi="Arial" w:cs="Arial"/>
          <w:szCs w:val="24"/>
        </w:rPr>
        <w:t xml:space="preserve">a plenária indicou </w:t>
      </w:r>
      <w:r w:rsidR="007560FF">
        <w:rPr>
          <w:rFonts w:ascii="Arial" w:hAnsi="Arial" w:cs="Arial"/>
          <w:szCs w:val="24"/>
        </w:rPr>
        <w:lastRenderedPageBreak/>
        <w:t>pelo segmento do poder</w:t>
      </w:r>
      <w:r w:rsidR="007560FF" w:rsidRPr="00B11B69">
        <w:rPr>
          <w:rFonts w:ascii="Arial" w:hAnsi="Arial" w:cs="Arial"/>
          <w:szCs w:val="24"/>
        </w:rPr>
        <w:t xml:space="preserve"> </w:t>
      </w:r>
      <w:r w:rsidR="007560FF">
        <w:rPr>
          <w:rFonts w:ascii="Arial" w:hAnsi="Arial" w:cs="Arial"/>
          <w:szCs w:val="24"/>
        </w:rPr>
        <w:t xml:space="preserve">público </w:t>
      </w:r>
      <w:r w:rsidR="00B11B69">
        <w:rPr>
          <w:rFonts w:ascii="Arial" w:hAnsi="Arial" w:cs="Arial"/>
          <w:szCs w:val="24"/>
        </w:rPr>
        <w:t>Dolores Colle</w:t>
      </w:r>
      <w:r w:rsidR="0018713A">
        <w:rPr>
          <w:rFonts w:ascii="Arial" w:hAnsi="Arial" w:cs="Arial"/>
          <w:szCs w:val="24"/>
        </w:rPr>
        <w:t>.</w:t>
      </w:r>
      <w:r w:rsidR="00A9769C">
        <w:rPr>
          <w:rFonts w:ascii="Arial" w:hAnsi="Arial" w:cs="Arial"/>
          <w:szCs w:val="24"/>
        </w:rPr>
        <w:t xml:space="preserve"> Seguindo para o próximo ponto da pauta foi realizada pelo Sr Felipe Drunnond técnico da Fundação Renova, segunda parte da apresentação sobre projetos de recuperação implantados no Rio Doce pela Fundação Renova, a primeira parte foi realizada em Linhares pela técnica </w:t>
      </w:r>
      <w:r w:rsidR="00A9769C">
        <w:rPr>
          <w:rFonts w:ascii="Arial" w:hAnsi="Arial" w:cs="Arial"/>
          <w:sz w:val="24"/>
          <w:szCs w:val="28"/>
        </w:rPr>
        <w:t>Luiza Nunes</w:t>
      </w:r>
      <w:r w:rsidR="00DA6C1E">
        <w:rPr>
          <w:rFonts w:ascii="Arial" w:hAnsi="Arial" w:cs="Arial"/>
          <w:sz w:val="24"/>
          <w:szCs w:val="28"/>
        </w:rPr>
        <w:t xml:space="preserve">. </w:t>
      </w:r>
      <w:r w:rsidR="006310C6" w:rsidRPr="003123A2">
        <w:rPr>
          <w:rFonts w:ascii="Arial" w:hAnsi="Arial" w:cs="Arial"/>
          <w:sz w:val="24"/>
          <w:szCs w:val="28"/>
        </w:rPr>
        <w:t xml:space="preserve">Não havendo outros assuntos em pauta </w:t>
      </w:r>
      <w:r w:rsidR="00DA6C1E">
        <w:rPr>
          <w:rFonts w:ascii="Arial" w:hAnsi="Arial" w:cs="Arial"/>
          <w:sz w:val="24"/>
          <w:szCs w:val="28"/>
        </w:rPr>
        <w:t>Sr Jonas Chequetto agradeceu a participação dos membros</w:t>
      </w:r>
      <w:r w:rsidR="006310C6" w:rsidRPr="003123A2">
        <w:rPr>
          <w:rFonts w:ascii="Arial" w:hAnsi="Arial" w:cs="Arial"/>
          <w:sz w:val="24"/>
          <w:szCs w:val="28"/>
        </w:rPr>
        <w:t xml:space="preserve"> </w:t>
      </w:r>
      <w:r w:rsidR="00FD685C">
        <w:rPr>
          <w:rFonts w:ascii="Arial" w:hAnsi="Arial" w:cs="Arial"/>
          <w:sz w:val="24"/>
          <w:szCs w:val="28"/>
        </w:rPr>
        <w:t xml:space="preserve">finalizou a </w:t>
      </w:r>
      <w:r w:rsidR="00FD685C" w:rsidRPr="003123A2">
        <w:rPr>
          <w:rFonts w:ascii="Arial" w:hAnsi="Arial" w:cs="Arial"/>
          <w:sz w:val="24"/>
          <w:szCs w:val="28"/>
        </w:rPr>
        <w:t xml:space="preserve">reunião </w:t>
      </w:r>
      <w:r w:rsidR="006310C6" w:rsidRPr="003123A2">
        <w:rPr>
          <w:rFonts w:ascii="Arial" w:hAnsi="Arial" w:cs="Arial"/>
          <w:sz w:val="24"/>
          <w:szCs w:val="28"/>
        </w:rPr>
        <w:t xml:space="preserve">às </w:t>
      </w:r>
      <w:r w:rsidR="00DB5691" w:rsidRPr="003123A2">
        <w:rPr>
          <w:rFonts w:ascii="Arial" w:hAnsi="Arial" w:cs="Arial"/>
          <w:sz w:val="24"/>
          <w:szCs w:val="28"/>
        </w:rPr>
        <w:t>1</w:t>
      </w:r>
      <w:r w:rsidR="00DA6C1E">
        <w:rPr>
          <w:rFonts w:ascii="Arial" w:hAnsi="Arial" w:cs="Arial"/>
          <w:sz w:val="24"/>
          <w:szCs w:val="28"/>
        </w:rPr>
        <w:t>6</w:t>
      </w:r>
      <w:r w:rsidR="00DB5691" w:rsidRPr="003123A2">
        <w:rPr>
          <w:rFonts w:ascii="Arial" w:hAnsi="Arial" w:cs="Arial"/>
          <w:sz w:val="24"/>
          <w:szCs w:val="28"/>
        </w:rPr>
        <w:t>h</w:t>
      </w:r>
      <w:r w:rsidR="007633F5">
        <w:rPr>
          <w:rFonts w:ascii="Arial" w:hAnsi="Arial" w:cs="Arial"/>
          <w:sz w:val="24"/>
          <w:szCs w:val="28"/>
        </w:rPr>
        <w:t>3</w:t>
      </w:r>
      <w:r w:rsidR="00DB5691" w:rsidRPr="003123A2">
        <w:rPr>
          <w:rFonts w:ascii="Arial" w:hAnsi="Arial" w:cs="Arial"/>
          <w:sz w:val="24"/>
          <w:szCs w:val="28"/>
        </w:rPr>
        <w:t>0min</w:t>
      </w:r>
      <w:r w:rsidR="0023597E">
        <w:rPr>
          <w:rFonts w:ascii="Arial" w:hAnsi="Arial" w:cs="Arial"/>
          <w:sz w:val="24"/>
          <w:szCs w:val="28"/>
        </w:rPr>
        <w:t xml:space="preserve">, </w:t>
      </w:r>
      <w:r w:rsidR="00FE7CA5">
        <w:rPr>
          <w:rFonts w:ascii="Arial" w:hAnsi="Arial" w:cs="Arial"/>
          <w:sz w:val="24"/>
          <w:szCs w:val="28"/>
        </w:rPr>
        <w:t xml:space="preserve">e </w:t>
      </w:r>
      <w:r w:rsidR="0023597E">
        <w:rPr>
          <w:rFonts w:ascii="Arial" w:hAnsi="Arial" w:cs="Arial"/>
          <w:sz w:val="24"/>
          <w:szCs w:val="28"/>
        </w:rPr>
        <w:t xml:space="preserve">assim eu Sheyla Dantas Rosse de Souza </w:t>
      </w:r>
      <w:r w:rsidR="00DA6C1E">
        <w:rPr>
          <w:rFonts w:ascii="Arial" w:hAnsi="Arial" w:cs="Arial"/>
          <w:sz w:val="24"/>
          <w:szCs w:val="28"/>
        </w:rPr>
        <w:t>concluo</w:t>
      </w:r>
      <w:r w:rsidR="0023597E">
        <w:rPr>
          <w:rFonts w:ascii="Arial" w:hAnsi="Arial" w:cs="Arial"/>
          <w:sz w:val="24"/>
          <w:szCs w:val="28"/>
        </w:rPr>
        <w:t xml:space="preserve"> esta ata.</w:t>
      </w:r>
      <w:r w:rsidR="006310C6" w:rsidRPr="003123A2">
        <w:rPr>
          <w:rFonts w:ascii="Arial" w:hAnsi="Arial" w:cs="Arial"/>
          <w:sz w:val="24"/>
          <w:szCs w:val="28"/>
        </w:rPr>
        <w:t xml:space="preserve">       </w:t>
      </w:r>
    </w:p>
    <w:p w:rsidR="003123A2" w:rsidRDefault="003123A2" w:rsidP="003123A2">
      <w:pPr>
        <w:pStyle w:val="Estilopadro"/>
        <w:spacing w:after="0" w:line="240" w:lineRule="auto"/>
        <w:ind w:right="-1"/>
        <w:jc w:val="both"/>
        <w:rPr>
          <w:rFonts w:ascii="Arial" w:hAnsi="Arial" w:cs="Arial"/>
          <w:sz w:val="24"/>
          <w:szCs w:val="28"/>
        </w:rPr>
      </w:pPr>
    </w:p>
    <w:p w:rsidR="003123A2" w:rsidRDefault="003123A2" w:rsidP="003123A2">
      <w:pPr>
        <w:pStyle w:val="Estilopadro"/>
        <w:spacing w:after="0" w:line="240" w:lineRule="auto"/>
        <w:ind w:right="-1"/>
        <w:jc w:val="both"/>
        <w:rPr>
          <w:rFonts w:ascii="Arial" w:hAnsi="Arial" w:cs="Arial"/>
          <w:sz w:val="24"/>
          <w:szCs w:val="28"/>
        </w:rPr>
      </w:pPr>
    </w:p>
    <w:p w:rsidR="003123A2" w:rsidRDefault="00F510C8" w:rsidP="003123A2">
      <w:pPr>
        <w:pStyle w:val="Estilopadro"/>
        <w:spacing w:after="0" w:line="240" w:lineRule="auto"/>
        <w:ind w:right="-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2179320</wp:posOffset>
            </wp:positionH>
            <wp:positionV relativeFrom="paragraph">
              <wp:posOffset>3175</wp:posOffset>
            </wp:positionV>
            <wp:extent cx="1460500" cy="635635"/>
            <wp:effectExtent l="19050" t="0" r="6350" b="0"/>
            <wp:wrapNone/>
            <wp:docPr id="3" name="Imagem 2" descr="Assinatura Shey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Sheyl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23A2" w:rsidRDefault="00E6089D" w:rsidP="00E6089D">
      <w:pPr>
        <w:pStyle w:val="Estilopadro"/>
        <w:tabs>
          <w:tab w:val="left" w:pos="4019"/>
        </w:tabs>
        <w:spacing w:after="0" w:line="240" w:lineRule="auto"/>
        <w:ind w:right="-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</w:p>
    <w:p w:rsidR="000C0C06" w:rsidRPr="00E6089D" w:rsidRDefault="00F510C8" w:rsidP="003123A2">
      <w:pPr>
        <w:pStyle w:val="Estilopadro"/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8"/>
        </w:rPr>
      </w:pPr>
      <w:r w:rsidRPr="00E6089D">
        <w:rPr>
          <w:rFonts w:ascii="Arial" w:hAnsi="Arial" w:cs="Arial"/>
          <w:b/>
          <w:sz w:val="24"/>
          <w:szCs w:val="28"/>
        </w:rPr>
        <w:t>Sheyla Dantas Rosse de Souza</w:t>
      </w:r>
    </w:p>
    <w:p w:rsidR="00F510C8" w:rsidRPr="00E6089D" w:rsidRDefault="00C73CA5" w:rsidP="003123A2">
      <w:pPr>
        <w:pStyle w:val="Estilopadro"/>
        <w:spacing w:after="0" w:line="240" w:lineRule="auto"/>
        <w:ind w:right="-1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4"/>
          <w:szCs w:val="28"/>
        </w:rPr>
        <w:t>Membro</w:t>
      </w:r>
      <w:r w:rsidR="00F510C8" w:rsidRPr="00E6089D">
        <w:rPr>
          <w:rFonts w:ascii="Arial" w:hAnsi="Arial" w:cs="Arial"/>
          <w:b/>
          <w:sz w:val="24"/>
          <w:szCs w:val="28"/>
        </w:rPr>
        <w:t xml:space="preserve"> do CBH-BSFRD</w:t>
      </w:r>
    </w:p>
    <w:sectPr w:rsidR="00F510C8" w:rsidRPr="00E6089D" w:rsidSect="003123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0" w:footer="0" w:gutter="0"/>
      <w:lnNumType w:countBy="1" w:restart="continuous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C0A" w:rsidRDefault="00F91C0A" w:rsidP="003123A2">
      <w:pPr>
        <w:spacing w:after="0" w:line="240" w:lineRule="auto"/>
      </w:pPr>
      <w:r>
        <w:separator/>
      </w:r>
    </w:p>
  </w:endnote>
  <w:endnote w:type="continuationSeparator" w:id="1">
    <w:p w:rsidR="00F91C0A" w:rsidRDefault="00F91C0A" w:rsidP="0031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0F" w:rsidRDefault="00804E0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0F" w:rsidRDefault="00804E0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0F" w:rsidRDefault="00804E0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C0A" w:rsidRDefault="00F91C0A" w:rsidP="003123A2">
      <w:pPr>
        <w:spacing w:after="0" w:line="240" w:lineRule="auto"/>
      </w:pPr>
      <w:r>
        <w:separator/>
      </w:r>
    </w:p>
  </w:footnote>
  <w:footnote w:type="continuationSeparator" w:id="1">
    <w:p w:rsidR="00F91C0A" w:rsidRDefault="00F91C0A" w:rsidP="00312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0F" w:rsidRDefault="00804E0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3A2" w:rsidRDefault="003123A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2176145</wp:posOffset>
          </wp:positionH>
          <wp:positionV relativeFrom="paragraph">
            <wp:posOffset>109855</wp:posOffset>
          </wp:positionV>
          <wp:extent cx="1086485" cy="82867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1 - Cópia - Có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123A2" w:rsidRDefault="003123A2">
    <w:pPr>
      <w:pStyle w:val="Cabealho"/>
    </w:pPr>
  </w:p>
  <w:p w:rsidR="003123A2" w:rsidRDefault="003123A2">
    <w:pPr>
      <w:pStyle w:val="Cabealho"/>
    </w:pPr>
  </w:p>
  <w:p w:rsidR="003123A2" w:rsidRDefault="003123A2">
    <w:pPr>
      <w:pStyle w:val="Cabealho"/>
    </w:pPr>
  </w:p>
  <w:p w:rsidR="003123A2" w:rsidRDefault="003123A2">
    <w:pPr>
      <w:pStyle w:val="Cabealho"/>
    </w:pPr>
  </w:p>
  <w:p w:rsidR="003123A2" w:rsidRDefault="003123A2" w:rsidP="003123A2">
    <w:pPr>
      <w:tabs>
        <w:tab w:val="left" w:pos="3261"/>
      </w:tabs>
      <w:jc w:val="center"/>
      <w:rPr>
        <w:rFonts w:ascii="Arial" w:hAnsi="Arial" w:cs="Arial"/>
      </w:rPr>
    </w:pPr>
  </w:p>
  <w:p w:rsidR="003123A2" w:rsidRPr="003123A2" w:rsidRDefault="003123A2" w:rsidP="003123A2">
    <w:pPr>
      <w:tabs>
        <w:tab w:val="left" w:pos="3261"/>
      </w:tabs>
      <w:jc w:val="center"/>
      <w:rPr>
        <w:rFonts w:ascii="Arial" w:hAnsi="Arial" w:cs="Arial"/>
        <w:sz w:val="24"/>
      </w:rPr>
    </w:pPr>
    <w:r w:rsidRPr="003123A2">
      <w:rPr>
        <w:rFonts w:ascii="Arial" w:hAnsi="Arial" w:cs="Arial"/>
        <w:sz w:val="24"/>
      </w:rPr>
      <w:t xml:space="preserve">Ata aprovada na Reunião </w:t>
    </w:r>
    <w:r w:rsidR="00F55B45">
      <w:rPr>
        <w:rFonts w:ascii="Arial" w:hAnsi="Arial" w:cs="Arial"/>
        <w:sz w:val="24"/>
      </w:rPr>
      <w:t>12</w:t>
    </w:r>
    <w:r w:rsidR="00025A06">
      <w:rPr>
        <w:rFonts w:ascii="Arial" w:hAnsi="Arial" w:cs="Arial"/>
        <w:sz w:val="24"/>
      </w:rPr>
      <w:t>ª</w:t>
    </w:r>
    <w:r>
      <w:rPr>
        <w:rFonts w:ascii="Arial" w:hAnsi="Arial" w:cs="Arial"/>
        <w:sz w:val="24"/>
      </w:rPr>
      <w:t xml:space="preserve"> Reunião Ordinária</w:t>
    </w:r>
    <w:r w:rsidRPr="003123A2">
      <w:rPr>
        <w:rFonts w:ascii="Arial" w:hAnsi="Arial" w:cs="Arial"/>
        <w:sz w:val="24"/>
      </w:rPr>
      <w:t xml:space="preserve"> do CBH Ba</w:t>
    </w:r>
    <w:r>
      <w:rPr>
        <w:rFonts w:ascii="Arial" w:hAnsi="Arial" w:cs="Arial"/>
        <w:sz w:val="24"/>
      </w:rPr>
      <w:t>rra Seca e Foz do Rio Doce em</w:t>
    </w:r>
    <w:r w:rsidR="00FA1A53">
      <w:rPr>
        <w:rFonts w:ascii="Arial" w:hAnsi="Arial" w:cs="Arial"/>
        <w:sz w:val="24"/>
      </w:rPr>
      <w:t xml:space="preserve"> </w:t>
    </w:r>
    <w:r w:rsidR="00804E0F">
      <w:rPr>
        <w:rFonts w:ascii="Arial" w:hAnsi="Arial" w:cs="Arial"/>
        <w:sz w:val="24"/>
      </w:rPr>
      <w:t>23</w:t>
    </w:r>
    <w:r w:rsidR="00FA1A53">
      <w:rPr>
        <w:rFonts w:ascii="Arial" w:hAnsi="Arial" w:cs="Arial"/>
        <w:sz w:val="24"/>
      </w:rPr>
      <w:t>/</w:t>
    </w:r>
    <w:r w:rsidR="00804E0F">
      <w:rPr>
        <w:rFonts w:ascii="Arial" w:hAnsi="Arial" w:cs="Arial"/>
        <w:sz w:val="24"/>
      </w:rPr>
      <w:t>08</w:t>
    </w:r>
    <w:r w:rsidR="00FA1A53">
      <w:rPr>
        <w:rFonts w:ascii="Arial" w:hAnsi="Arial" w:cs="Arial"/>
        <w:sz w:val="24"/>
      </w:rPr>
      <w:t>/</w:t>
    </w:r>
    <w:r w:rsidR="00025A06">
      <w:rPr>
        <w:rFonts w:ascii="Arial" w:hAnsi="Arial" w:cs="Arial"/>
        <w:sz w:val="24"/>
      </w:rPr>
      <w:t>2017</w:t>
    </w:r>
  </w:p>
  <w:p w:rsidR="003123A2" w:rsidRDefault="003123A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0F" w:rsidRDefault="00804E0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71ECE"/>
    <w:multiLevelType w:val="hybridMultilevel"/>
    <w:tmpl w:val="63E266CE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C06"/>
    <w:rsid w:val="00000547"/>
    <w:rsid w:val="000077B3"/>
    <w:rsid w:val="00025A06"/>
    <w:rsid w:val="00040D9F"/>
    <w:rsid w:val="000636F7"/>
    <w:rsid w:val="000A47E7"/>
    <w:rsid w:val="000C0C06"/>
    <w:rsid w:val="000C410F"/>
    <w:rsid w:val="000D4169"/>
    <w:rsid w:val="000E34B2"/>
    <w:rsid w:val="000F198F"/>
    <w:rsid w:val="00143DB5"/>
    <w:rsid w:val="00143FA0"/>
    <w:rsid w:val="00147223"/>
    <w:rsid w:val="00173A88"/>
    <w:rsid w:val="0018713A"/>
    <w:rsid w:val="001A4DC6"/>
    <w:rsid w:val="001D792B"/>
    <w:rsid w:val="001E34B5"/>
    <w:rsid w:val="001E4BF3"/>
    <w:rsid w:val="002036AA"/>
    <w:rsid w:val="00205231"/>
    <w:rsid w:val="0023597E"/>
    <w:rsid w:val="00252CAB"/>
    <w:rsid w:val="00297084"/>
    <w:rsid w:val="002D1D94"/>
    <w:rsid w:val="003123A2"/>
    <w:rsid w:val="003204DD"/>
    <w:rsid w:val="003C2F88"/>
    <w:rsid w:val="003F315D"/>
    <w:rsid w:val="00404872"/>
    <w:rsid w:val="0041725F"/>
    <w:rsid w:val="004256F2"/>
    <w:rsid w:val="004424B7"/>
    <w:rsid w:val="00461CEB"/>
    <w:rsid w:val="004A5119"/>
    <w:rsid w:val="004D0AAA"/>
    <w:rsid w:val="0055088E"/>
    <w:rsid w:val="00553E9F"/>
    <w:rsid w:val="00575A29"/>
    <w:rsid w:val="005A2CB8"/>
    <w:rsid w:val="005E72A1"/>
    <w:rsid w:val="00615D22"/>
    <w:rsid w:val="00626620"/>
    <w:rsid w:val="006310C6"/>
    <w:rsid w:val="00655034"/>
    <w:rsid w:val="00677F70"/>
    <w:rsid w:val="006A21D4"/>
    <w:rsid w:val="006D6A42"/>
    <w:rsid w:val="00701499"/>
    <w:rsid w:val="00702A54"/>
    <w:rsid w:val="00711E46"/>
    <w:rsid w:val="00720995"/>
    <w:rsid w:val="007560FF"/>
    <w:rsid w:val="007633F5"/>
    <w:rsid w:val="007C03AE"/>
    <w:rsid w:val="007C32B9"/>
    <w:rsid w:val="007F63E9"/>
    <w:rsid w:val="00804E0F"/>
    <w:rsid w:val="0089705D"/>
    <w:rsid w:val="00947245"/>
    <w:rsid w:val="0096465D"/>
    <w:rsid w:val="009B0E09"/>
    <w:rsid w:val="00A059CB"/>
    <w:rsid w:val="00A1698D"/>
    <w:rsid w:val="00A210F9"/>
    <w:rsid w:val="00A55273"/>
    <w:rsid w:val="00A66EEA"/>
    <w:rsid w:val="00A67C0D"/>
    <w:rsid w:val="00A9769C"/>
    <w:rsid w:val="00AF3CB5"/>
    <w:rsid w:val="00B11B69"/>
    <w:rsid w:val="00B16204"/>
    <w:rsid w:val="00B209CC"/>
    <w:rsid w:val="00B5416A"/>
    <w:rsid w:val="00B57212"/>
    <w:rsid w:val="00BB2D67"/>
    <w:rsid w:val="00C07579"/>
    <w:rsid w:val="00C675C4"/>
    <w:rsid w:val="00C73CA5"/>
    <w:rsid w:val="00C81253"/>
    <w:rsid w:val="00C92F6E"/>
    <w:rsid w:val="00CB05AD"/>
    <w:rsid w:val="00CE7313"/>
    <w:rsid w:val="00D02976"/>
    <w:rsid w:val="00D35719"/>
    <w:rsid w:val="00DA6C1E"/>
    <w:rsid w:val="00DB5691"/>
    <w:rsid w:val="00DD2B72"/>
    <w:rsid w:val="00DD4932"/>
    <w:rsid w:val="00DD606C"/>
    <w:rsid w:val="00E532C3"/>
    <w:rsid w:val="00E6089D"/>
    <w:rsid w:val="00E876A1"/>
    <w:rsid w:val="00EA4454"/>
    <w:rsid w:val="00EA713D"/>
    <w:rsid w:val="00EC4114"/>
    <w:rsid w:val="00ED71BC"/>
    <w:rsid w:val="00EE4D31"/>
    <w:rsid w:val="00EF6736"/>
    <w:rsid w:val="00F15525"/>
    <w:rsid w:val="00F510C8"/>
    <w:rsid w:val="00F55B45"/>
    <w:rsid w:val="00F91C0A"/>
    <w:rsid w:val="00F94352"/>
    <w:rsid w:val="00FA1A53"/>
    <w:rsid w:val="00FB60F4"/>
    <w:rsid w:val="00FD685C"/>
    <w:rsid w:val="00FD74B0"/>
    <w:rsid w:val="00FE7CA5"/>
    <w:rsid w:val="00FF3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9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rsid w:val="00B209CC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apple-converted-space">
    <w:name w:val="apple-converted-space"/>
    <w:basedOn w:val="Fontepargpadro"/>
    <w:rsid w:val="00B209CC"/>
  </w:style>
  <w:style w:type="paragraph" w:styleId="Ttulo">
    <w:name w:val="Title"/>
    <w:basedOn w:val="Estilopadro"/>
    <w:next w:val="Corpodotexto"/>
    <w:rsid w:val="00B209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rsid w:val="00B209CC"/>
    <w:pPr>
      <w:spacing w:after="120"/>
    </w:pPr>
  </w:style>
  <w:style w:type="paragraph" w:styleId="Lista">
    <w:name w:val="List"/>
    <w:basedOn w:val="Corpodotexto"/>
    <w:rsid w:val="00B209CC"/>
    <w:rPr>
      <w:rFonts w:cs="Mangal"/>
    </w:rPr>
  </w:style>
  <w:style w:type="paragraph" w:styleId="Legenda">
    <w:name w:val="caption"/>
    <w:basedOn w:val="Estilopadro"/>
    <w:rsid w:val="00B209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adro"/>
    <w:rsid w:val="00B209CC"/>
    <w:pPr>
      <w:suppressLineNumbers/>
    </w:pPr>
    <w:rPr>
      <w:rFonts w:cs="Mangal"/>
    </w:rPr>
  </w:style>
  <w:style w:type="character" w:styleId="Nmerodelinha">
    <w:name w:val="line number"/>
    <w:basedOn w:val="Fontepargpadro"/>
    <w:uiPriority w:val="99"/>
    <w:semiHidden/>
    <w:unhideWhenUsed/>
    <w:rsid w:val="003123A2"/>
  </w:style>
  <w:style w:type="paragraph" w:styleId="Cabealho">
    <w:name w:val="header"/>
    <w:basedOn w:val="Normal"/>
    <w:link w:val="CabealhoChar"/>
    <w:uiPriority w:val="99"/>
    <w:unhideWhenUsed/>
    <w:rsid w:val="003123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23A2"/>
  </w:style>
  <w:style w:type="paragraph" w:styleId="Rodap">
    <w:name w:val="footer"/>
    <w:basedOn w:val="Normal"/>
    <w:link w:val="RodapChar"/>
    <w:uiPriority w:val="99"/>
    <w:unhideWhenUsed/>
    <w:rsid w:val="003123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23A2"/>
  </w:style>
  <w:style w:type="paragraph" w:styleId="Textodebalo">
    <w:name w:val="Balloon Text"/>
    <w:basedOn w:val="Normal"/>
    <w:link w:val="TextodebaloChar"/>
    <w:uiPriority w:val="99"/>
    <w:semiHidden/>
    <w:unhideWhenUsed/>
    <w:rsid w:val="0031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3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633F5"/>
    <w:pPr>
      <w:ind w:left="720"/>
      <w:contextualSpacing/>
    </w:pPr>
  </w:style>
  <w:style w:type="character" w:styleId="Hyperlink">
    <w:name w:val="Hyperlink"/>
    <w:rsid w:val="007633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2</Pages>
  <Words>700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Meio Ambiente</cp:lastModifiedBy>
  <cp:revision>35</cp:revision>
  <cp:lastPrinted>2017-02-23T12:43:00Z</cp:lastPrinted>
  <dcterms:created xsi:type="dcterms:W3CDTF">2016-12-08T13:23:00Z</dcterms:created>
  <dcterms:modified xsi:type="dcterms:W3CDTF">2017-08-11T16:42:00Z</dcterms:modified>
</cp:coreProperties>
</file>